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32" w:rsidRPr="003012F7" w:rsidRDefault="00B27732" w:rsidP="00B27732">
      <w:pPr>
        <w:spacing w:line="240" w:lineRule="auto"/>
        <w:jc w:val="center"/>
        <w:rPr>
          <w:rFonts w:ascii="Comic Sans MS" w:hAnsi="Comic Sans MS" w:cs="Arial"/>
        </w:rPr>
      </w:pPr>
      <w:r w:rsidRPr="003012F7">
        <w:rPr>
          <w:rFonts w:ascii="Comic Sans MS" w:hAnsi="Comic Sans MS" w:cs="Arial"/>
        </w:rPr>
        <w:softHyphen/>
      </w:r>
      <w:r w:rsidRPr="003012F7">
        <w:rPr>
          <w:rFonts w:ascii="Comic Sans MS" w:hAnsi="Comic Sans MS" w:cs="Arial"/>
        </w:rPr>
        <w:softHyphen/>
      </w:r>
      <w:r w:rsidRPr="003012F7">
        <w:rPr>
          <w:rFonts w:ascii="Comic Sans MS" w:hAnsi="Comic Sans MS" w:cs="Arial"/>
        </w:rPr>
        <w:softHyphen/>
      </w:r>
      <w:r w:rsidRPr="003012F7">
        <w:rPr>
          <w:rFonts w:ascii="Comic Sans MS" w:hAnsi="Comic Sans MS" w:cs="Arial"/>
        </w:rPr>
        <w:softHyphen/>
        <w:t>Pre-school and Reception Home Learning</w:t>
      </w:r>
    </w:p>
    <w:p w:rsidR="00B27732" w:rsidRPr="003012F7" w:rsidRDefault="00516447" w:rsidP="00B27732">
      <w:pPr>
        <w:spacing w:line="240" w:lineRule="auto"/>
        <w:jc w:val="center"/>
        <w:rPr>
          <w:rFonts w:ascii="Comic Sans MS" w:hAnsi="Comic Sans MS"/>
        </w:rPr>
      </w:pPr>
      <w:r>
        <w:rPr>
          <w:rFonts w:ascii="Comic Sans MS" w:hAnsi="Comic Sans MS" w:cs="Arial"/>
        </w:rPr>
        <w:t>WC 12</w:t>
      </w:r>
      <w:r w:rsidR="00874ABA">
        <w:rPr>
          <w:rFonts w:ascii="Comic Sans MS" w:hAnsi="Comic Sans MS" w:cs="Arial"/>
        </w:rPr>
        <w:t>.10</w:t>
      </w:r>
      <w:r w:rsidR="003F2D5E">
        <w:rPr>
          <w:rFonts w:ascii="Comic Sans MS" w:hAnsi="Comic Sans MS" w:cs="Arial"/>
        </w:rPr>
        <w:t>.20</w:t>
      </w:r>
    </w:p>
    <w:p w:rsidR="00B01E2C" w:rsidRDefault="00B01E2C" w:rsidP="00B01E2C">
      <w:pPr>
        <w:pStyle w:val="NormalWeb"/>
        <w:shd w:val="clear" w:color="auto" w:fill="FFFFFF"/>
        <w:spacing w:before="0" w:beforeAutospacing="0"/>
        <w:rPr>
          <w:rFonts w:ascii="Comic Sans MS" w:hAnsi="Comic Sans MS"/>
          <w:b/>
          <w:color w:val="303030"/>
          <w:sz w:val="22"/>
          <w:szCs w:val="22"/>
        </w:rPr>
      </w:pPr>
    </w:p>
    <w:p w:rsidR="00B01E2C" w:rsidRDefault="00B01E2C" w:rsidP="00B01E2C">
      <w:pPr>
        <w:pStyle w:val="NormalWeb"/>
        <w:shd w:val="clear" w:color="auto" w:fill="FFFFFF"/>
        <w:spacing w:before="0" w:beforeAutospacing="0"/>
        <w:rPr>
          <w:rFonts w:ascii="Comic Sans MS" w:hAnsi="Comic Sans MS"/>
          <w:b/>
          <w:color w:val="303030"/>
          <w:sz w:val="22"/>
          <w:szCs w:val="22"/>
        </w:rPr>
      </w:pPr>
      <w:r w:rsidRPr="003012F7">
        <w:rPr>
          <w:rFonts w:ascii="Comic Sans MS" w:hAnsi="Comic Sans MS"/>
          <w:b/>
          <w:color w:val="303030"/>
          <w:sz w:val="22"/>
          <w:szCs w:val="22"/>
        </w:rPr>
        <w:t xml:space="preserve">Activity 1: </w:t>
      </w:r>
      <w:r w:rsidR="00874ABA">
        <w:rPr>
          <w:rFonts w:ascii="Comic Sans MS" w:hAnsi="Comic Sans MS"/>
          <w:b/>
          <w:color w:val="303030"/>
          <w:sz w:val="22"/>
          <w:szCs w:val="22"/>
        </w:rPr>
        <w:t>Harvest</w:t>
      </w:r>
    </w:p>
    <w:p w:rsidR="00874ABA" w:rsidRDefault="00874ABA" w:rsidP="00B01E2C">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Draw a picture of your favourite fruit and vegetables – if you have these at home you could look carefully at them befor</w:t>
      </w:r>
      <w:r w:rsidR="009507CD">
        <w:rPr>
          <w:rFonts w:ascii="Comic Sans MS" w:hAnsi="Comic Sans MS"/>
          <w:color w:val="303030"/>
          <w:sz w:val="22"/>
          <w:szCs w:val="22"/>
        </w:rPr>
        <w:t>e you begin.  You could cut</w:t>
      </w:r>
      <w:r>
        <w:rPr>
          <w:rFonts w:ascii="Comic Sans MS" w:hAnsi="Comic Sans MS"/>
          <w:color w:val="303030"/>
          <w:sz w:val="22"/>
          <w:szCs w:val="22"/>
        </w:rPr>
        <w:t xml:space="preserve"> your items in half so that you can have a really good look.  Talk to your grown up about what you notice and try to use the right colours to draw or colour your fruit</w:t>
      </w:r>
      <w:r w:rsidR="009507CD">
        <w:rPr>
          <w:rFonts w:ascii="Comic Sans MS" w:hAnsi="Comic Sans MS"/>
          <w:color w:val="303030"/>
          <w:sz w:val="22"/>
          <w:szCs w:val="22"/>
        </w:rPr>
        <w:t>/vegetable</w:t>
      </w:r>
      <w:r>
        <w:rPr>
          <w:rFonts w:ascii="Comic Sans MS" w:hAnsi="Comic Sans MS"/>
          <w:color w:val="303030"/>
          <w:sz w:val="22"/>
          <w:szCs w:val="22"/>
        </w:rPr>
        <w:t xml:space="preserve">.   </w:t>
      </w:r>
    </w:p>
    <w:p w:rsidR="00D61DA3" w:rsidRPr="00D61DA3" w:rsidRDefault="00D61DA3" w:rsidP="00B01E2C">
      <w:pPr>
        <w:pStyle w:val="NormalWeb"/>
        <w:shd w:val="clear" w:color="auto" w:fill="FFFFFF"/>
        <w:spacing w:before="0" w:beforeAutospacing="0"/>
        <w:rPr>
          <w:rFonts w:ascii="Comic Sans MS" w:hAnsi="Comic Sans MS"/>
          <w:b/>
          <w:color w:val="303030"/>
          <w:sz w:val="22"/>
          <w:szCs w:val="22"/>
        </w:rPr>
      </w:pPr>
      <w:r w:rsidRPr="00D61DA3">
        <w:rPr>
          <w:rFonts w:ascii="Comic Sans MS" w:hAnsi="Comic Sans MS"/>
          <w:b/>
          <w:color w:val="303030"/>
          <w:sz w:val="22"/>
          <w:szCs w:val="22"/>
        </w:rPr>
        <w:t>Activity 2: Role Play</w:t>
      </w:r>
    </w:p>
    <w:p w:rsidR="00874ABA" w:rsidRDefault="00874ABA" w:rsidP="00B01E2C">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Make your own farm shop and role play being the shop keeper and the customer.  It would be great to sort your produce into fruit or vegetables. You will need some paper and pencils to make a shopping list and some receipts</w:t>
      </w:r>
      <w:r w:rsidR="009507CD">
        <w:rPr>
          <w:rFonts w:ascii="Comic Sans MS" w:hAnsi="Comic Sans MS"/>
          <w:color w:val="303030"/>
          <w:sz w:val="22"/>
          <w:szCs w:val="22"/>
        </w:rPr>
        <w:t xml:space="preserve"> and some coins</w:t>
      </w:r>
      <w:r>
        <w:rPr>
          <w:rFonts w:ascii="Comic Sans MS" w:hAnsi="Comic Sans MS"/>
          <w:color w:val="303030"/>
          <w:sz w:val="22"/>
          <w:szCs w:val="22"/>
        </w:rPr>
        <w:t>.  You could extend your play to some pretend cooking</w:t>
      </w:r>
      <w:r w:rsidR="00D61DA3">
        <w:rPr>
          <w:rFonts w:ascii="Comic Sans MS" w:hAnsi="Comic Sans MS"/>
          <w:color w:val="303030"/>
          <w:sz w:val="22"/>
          <w:szCs w:val="22"/>
        </w:rPr>
        <w:t>.</w:t>
      </w:r>
    </w:p>
    <w:p w:rsidR="00D61DA3" w:rsidRPr="00D61DA3" w:rsidRDefault="00D61DA3" w:rsidP="00B01E2C">
      <w:pPr>
        <w:pStyle w:val="NormalWeb"/>
        <w:shd w:val="clear" w:color="auto" w:fill="FFFFFF"/>
        <w:spacing w:before="0" w:beforeAutospacing="0"/>
        <w:rPr>
          <w:rFonts w:ascii="Comic Sans MS" w:hAnsi="Comic Sans MS"/>
          <w:b/>
          <w:color w:val="303030"/>
          <w:sz w:val="22"/>
          <w:szCs w:val="22"/>
        </w:rPr>
      </w:pPr>
      <w:r>
        <w:rPr>
          <w:rFonts w:ascii="Comic Sans MS" w:hAnsi="Comic Sans MS"/>
          <w:b/>
          <w:color w:val="303030"/>
          <w:sz w:val="22"/>
          <w:szCs w:val="22"/>
        </w:rPr>
        <w:t>Activity 3</w:t>
      </w:r>
      <w:r w:rsidR="00874ABA" w:rsidRPr="00D61DA3">
        <w:rPr>
          <w:rFonts w:ascii="Comic Sans MS" w:hAnsi="Comic Sans MS"/>
          <w:b/>
          <w:color w:val="303030"/>
          <w:sz w:val="22"/>
          <w:szCs w:val="22"/>
        </w:rPr>
        <w:t xml:space="preserve">: </w:t>
      </w:r>
      <w:r w:rsidRPr="00D61DA3">
        <w:rPr>
          <w:rFonts w:ascii="Comic Sans MS" w:hAnsi="Comic Sans MS"/>
          <w:b/>
          <w:color w:val="303030"/>
          <w:sz w:val="22"/>
          <w:szCs w:val="22"/>
        </w:rPr>
        <w:t>Autumn Crafts</w:t>
      </w:r>
    </w:p>
    <w:p w:rsidR="00874ABA" w:rsidRDefault="00874ABA" w:rsidP="00B01E2C">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 xml:space="preserve">Use </w:t>
      </w:r>
      <w:r w:rsidR="00D61DA3">
        <w:rPr>
          <w:rFonts w:ascii="Comic Sans MS" w:hAnsi="Comic Sans MS"/>
          <w:color w:val="303030"/>
          <w:sz w:val="22"/>
          <w:szCs w:val="22"/>
        </w:rPr>
        <w:t>plasticise, modelling clay</w:t>
      </w:r>
      <w:r>
        <w:rPr>
          <w:rFonts w:ascii="Comic Sans MS" w:hAnsi="Comic Sans MS"/>
          <w:color w:val="303030"/>
          <w:sz w:val="22"/>
          <w:szCs w:val="22"/>
        </w:rPr>
        <w:t xml:space="preserve"> or make some play </w:t>
      </w:r>
      <w:proofErr w:type="spellStart"/>
      <w:r>
        <w:rPr>
          <w:rFonts w:ascii="Comic Sans MS" w:hAnsi="Comic Sans MS"/>
          <w:color w:val="303030"/>
          <w:sz w:val="22"/>
          <w:szCs w:val="22"/>
        </w:rPr>
        <w:t>doh</w:t>
      </w:r>
      <w:proofErr w:type="spellEnd"/>
      <w:r>
        <w:rPr>
          <w:rFonts w:ascii="Comic Sans MS" w:hAnsi="Comic Sans MS"/>
          <w:color w:val="303030"/>
          <w:sz w:val="22"/>
          <w:szCs w:val="22"/>
        </w:rPr>
        <w:t xml:space="preserve"> and create some conker crafts – if you have any.  Alternatively, you could make a hedgehog and find some sticks to use for his spikes.</w:t>
      </w:r>
    </w:p>
    <w:p w:rsidR="00874ABA" w:rsidRDefault="00874ABA" w:rsidP="00B01E2C">
      <w:pPr>
        <w:pStyle w:val="NormalWeb"/>
        <w:shd w:val="clear" w:color="auto" w:fill="FFFFFF"/>
        <w:spacing w:before="0" w:beforeAutospacing="0"/>
        <w:rPr>
          <w:rFonts w:ascii="Comic Sans MS" w:hAnsi="Comic Sans MS"/>
          <w:b/>
          <w:color w:val="303030"/>
          <w:sz w:val="22"/>
          <w:szCs w:val="22"/>
        </w:rPr>
      </w:pPr>
      <w:r>
        <w:rPr>
          <w:rFonts w:ascii="Comic Sans MS" w:hAnsi="Comic Sans MS"/>
          <w:b/>
          <w:noProof/>
          <w:color w:val="303030"/>
          <w:sz w:val="22"/>
          <w:szCs w:val="22"/>
        </w:rPr>
        <w:drawing>
          <wp:inline distT="0" distB="0" distL="0" distR="0">
            <wp:extent cx="1653309" cy="12399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ker-snai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9897" cy="1244923"/>
                    </a:xfrm>
                    <a:prstGeom prst="rect">
                      <a:avLst/>
                    </a:prstGeom>
                  </pic:spPr>
                </pic:pic>
              </a:graphicData>
            </a:graphic>
          </wp:inline>
        </w:drawing>
      </w:r>
      <w:bookmarkStart w:id="0" w:name="_GoBack"/>
      <w:bookmarkEnd w:id="0"/>
    </w:p>
    <w:p w:rsidR="003F2D5E" w:rsidRDefault="00B01E2C" w:rsidP="008D318E">
      <w:pPr>
        <w:pStyle w:val="NormalWeb"/>
        <w:shd w:val="clear" w:color="auto" w:fill="FFFFFF"/>
        <w:spacing w:before="0" w:beforeAutospacing="0"/>
        <w:rPr>
          <w:rFonts w:ascii="Comic Sans MS" w:hAnsi="Comic Sans MS"/>
          <w:b/>
          <w:color w:val="303030"/>
          <w:sz w:val="22"/>
          <w:szCs w:val="22"/>
        </w:rPr>
      </w:pPr>
      <w:r>
        <w:rPr>
          <w:rFonts w:ascii="Comic Sans MS" w:hAnsi="Comic Sans MS"/>
          <w:b/>
          <w:color w:val="303030"/>
          <w:sz w:val="22"/>
          <w:szCs w:val="22"/>
        </w:rPr>
        <w:t xml:space="preserve">Reception </w:t>
      </w:r>
      <w:r w:rsidR="003F2D5E" w:rsidRPr="00CE2F24">
        <w:rPr>
          <w:rFonts w:ascii="Comic Sans MS" w:hAnsi="Comic Sans MS"/>
          <w:b/>
          <w:color w:val="303030"/>
          <w:sz w:val="22"/>
          <w:szCs w:val="22"/>
        </w:rPr>
        <w:t>Maths</w:t>
      </w:r>
    </w:p>
    <w:p w:rsidR="009507CD" w:rsidRPr="009507CD" w:rsidRDefault="009507CD" w:rsidP="008D318E">
      <w:pPr>
        <w:pStyle w:val="NormalWeb"/>
        <w:shd w:val="clear" w:color="auto" w:fill="FFFFFF"/>
        <w:spacing w:before="0" w:beforeAutospacing="0"/>
        <w:rPr>
          <w:rFonts w:ascii="Comic Sans MS" w:hAnsi="Comic Sans MS"/>
          <w:color w:val="303030"/>
          <w:sz w:val="22"/>
          <w:szCs w:val="22"/>
        </w:rPr>
      </w:pPr>
      <w:r w:rsidRPr="009507CD">
        <w:rPr>
          <w:rFonts w:ascii="Comic Sans MS" w:hAnsi="Comic Sans MS"/>
          <w:color w:val="303030"/>
          <w:sz w:val="22"/>
          <w:szCs w:val="22"/>
        </w:rPr>
        <w:t>This week at school, we will be making vegetable soup and apples crumble – you could make these or some other dishes at home with the ingredients you have available. Try to include some measuring using scales and measuring jugs if you can and count carefully as you follow your recipe.</w:t>
      </w:r>
    </w:p>
    <w:p w:rsidR="003F2D5E" w:rsidRDefault="003F2D5E" w:rsidP="008D318E">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This week we w</w:t>
      </w:r>
      <w:r w:rsidR="00B01E2C">
        <w:rPr>
          <w:rFonts w:ascii="Comic Sans MS" w:hAnsi="Comic Sans MS"/>
          <w:color w:val="303030"/>
          <w:sz w:val="22"/>
          <w:szCs w:val="22"/>
        </w:rPr>
        <w:t xml:space="preserve">ill </w:t>
      </w:r>
      <w:r w:rsidR="009507CD">
        <w:rPr>
          <w:rFonts w:ascii="Comic Sans MS" w:hAnsi="Comic Sans MS"/>
          <w:color w:val="303030"/>
          <w:sz w:val="22"/>
          <w:szCs w:val="22"/>
        </w:rPr>
        <w:t xml:space="preserve">also </w:t>
      </w:r>
      <w:r w:rsidR="00B01E2C">
        <w:rPr>
          <w:rFonts w:ascii="Comic Sans MS" w:hAnsi="Comic Sans MS"/>
          <w:color w:val="303030"/>
          <w:sz w:val="22"/>
          <w:szCs w:val="22"/>
        </w:rPr>
        <w:t xml:space="preserve">be </w:t>
      </w:r>
      <w:r>
        <w:rPr>
          <w:rFonts w:ascii="Comic Sans MS" w:hAnsi="Comic Sans MS"/>
          <w:color w:val="303030"/>
          <w:sz w:val="22"/>
          <w:szCs w:val="22"/>
        </w:rPr>
        <w:t>watching the following episodes of Numberblocks.  Please try to watch these and complete the activities below:</w:t>
      </w:r>
    </w:p>
    <w:p w:rsidR="00D61DA3" w:rsidRDefault="009507CD" w:rsidP="00D61DA3">
      <w:pPr>
        <w:pStyle w:val="NormalWeb"/>
        <w:shd w:val="clear" w:color="auto" w:fill="FFFFFF"/>
        <w:spacing w:before="0" w:beforeAutospacing="0"/>
        <w:rPr>
          <w:rFonts w:ascii="Comic Sans MS" w:hAnsi="Comic Sans MS"/>
          <w:color w:val="303030"/>
          <w:sz w:val="22"/>
          <w:szCs w:val="22"/>
        </w:rPr>
      </w:pPr>
      <w:hyperlink r:id="rId6" w:history="1">
        <w:r w:rsidR="00D61DA3" w:rsidRPr="001262D8">
          <w:rPr>
            <w:rStyle w:val="Hyperlink"/>
            <w:rFonts w:ascii="Comic Sans MS" w:hAnsi="Comic Sans MS"/>
            <w:sz w:val="22"/>
            <w:szCs w:val="22"/>
          </w:rPr>
          <w:t>https://www.bbc.co.uk/iplayer/episode/b08dnngm/numberblocks-series-1-stampolines</w:t>
        </w:r>
      </w:hyperlink>
    </w:p>
    <w:p w:rsidR="00E050A4" w:rsidRDefault="00D61DA3" w:rsidP="00D61DA3">
      <w:pPr>
        <w:pStyle w:val="NormalWeb"/>
        <w:numPr>
          <w:ilvl w:val="0"/>
          <w:numId w:val="7"/>
        </w:numPr>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Play some games with a dice and play some dominoes – you could make your own dominoes or if you don’t have any.</w:t>
      </w:r>
    </w:p>
    <w:p w:rsidR="00D61DA3" w:rsidRDefault="009507CD" w:rsidP="00D61DA3">
      <w:pPr>
        <w:pStyle w:val="NormalWeb"/>
        <w:shd w:val="clear" w:color="auto" w:fill="FFFFFF"/>
        <w:spacing w:before="0" w:beforeAutospacing="0"/>
        <w:rPr>
          <w:rFonts w:ascii="Comic Sans MS" w:hAnsi="Comic Sans MS"/>
          <w:color w:val="303030"/>
          <w:sz w:val="22"/>
          <w:szCs w:val="22"/>
        </w:rPr>
      </w:pPr>
      <w:hyperlink r:id="rId7" w:history="1">
        <w:r w:rsidR="00D61DA3" w:rsidRPr="001262D8">
          <w:rPr>
            <w:rStyle w:val="Hyperlink"/>
            <w:rFonts w:ascii="Comic Sans MS" w:hAnsi="Comic Sans MS"/>
            <w:sz w:val="22"/>
            <w:szCs w:val="22"/>
          </w:rPr>
          <w:t>https://www.bbc.co.uk/iplayer/episode/b08dr1l3/numberblocks-series-1-the-whole-of-me</w:t>
        </w:r>
      </w:hyperlink>
    </w:p>
    <w:p w:rsidR="00E050A4" w:rsidRDefault="00D61DA3" w:rsidP="00D61DA3">
      <w:pPr>
        <w:pStyle w:val="NormalWeb"/>
        <w:numPr>
          <w:ilvl w:val="0"/>
          <w:numId w:val="5"/>
        </w:numPr>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 xml:space="preserve">Watch this episode a few times and try to join in with the singing. </w:t>
      </w:r>
    </w:p>
    <w:p w:rsidR="003F2D5E" w:rsidRPr="00CE2F24" w:rsidRDefault="00B01E2C" w:rsidP="008D318E">
      <w:pPr>
        <w:pStyle w:val="NormalWeb"/>
        <w:shd w:val="clear" w:color="auto" w:fill="FFFFFF"/>
        <w:spacing w:before="0" w:beforeAutospacing="0"/>
        <w:rPr>
          <w:rFonts w:ascii="Comic Sans MS" w:hAnsi="Comic Sans MS"/>
          <w:b/>
          <w:color w:val="303030"/>
          <w:sz w:val="22"/>
          <w:szCs w:val="22"/>
        </w:rPr>
      </w:pPr>
      <w:r>
        <w:rPr>
          <w:rFonts w:ascii="Comic Sans MS" w:hAnsi="Comic Sans MS"/>
          <w:b/>
          <w:color w:val="303030"/>
          <w:sz w:val="22"/>
          <w:szCs w:val="22"/>
        </w:rPr>
        <w:t xml:space="preserve">Reception </w:t>
      </w:r>
      <w:r w:rsidR="003F2D5E" w:rsidRPr="00CE2F24">
        <w:rPr>
          <w:rFonts w:ascii="Comic Sans MS" w:hAnsi="Comic Sans MS"/>
          <w:b/>
          <w:color w:val="303030"/>
          <w:sz w:val="22"/>
          <w:szCs w:val="22"/>
        </w:rPr>
        <w:t>Literacy</w:t>
      </w:r>
    </w:p>
    <w:p w:rsidR="003F2D5E" w:rsidRDefault="003F2D5E" w:rsidP="008D318E">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 xml:space="preserve">Last week we </w:t>
      </w:r>
      <w:r w:rsidR="00D61DA3">
        <w:rPr>
          <w:rFonts w:ascii="Comic Sans MS" w:hAnsi="Comic Sans MS"/>
          <w:color w:val="303030"/>
          <w:sz w:val="22"/>
          <w:szCs w:val="22"/>
        </w:rPr>
        <w:t>learnt the sounds: c, k, u, b, f</w:t>
      </w:r>
    </w:p>
    <w:p w:rsidR="003F2D5E" w:rsidRDefault="003F2D5E" w:rsidP="008D318E">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Can you play eye spy using these sounds and items from around your house?</w:t>
      </w:r>
      <w:r w:rsidR="00D61DA3">
        <w:rPr>
          <w:rFonts w:ascii="Comic Sans MS" w:hAnsi="Comic Sans MS"/>
          <w:color w:val="303030"/>
          <w:sz w:val="22"/>
          <w:szCs w:val="22"/>
        </w:rPr>
        <w:t xml:space="preserve">  </w:t>
      </w:r>
    </w:p>
    <w:p w:rsidR="003F2D5E" w:rsidRDefault="003F2D5E" w:rsidP="008D318E">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Can you practice writing these sounds</w:t>
      </w:r>
      <w:r w:rsidR="00CE2F24">
        <w:rPr>
          <w:rFonts w:ascii="Comic Sans MS" w:hAnsi="Comic Sans MS"/>
          <w:color w:val="303030"/>
          <w:sz w:val="22"/>
          <w:szCs w:val="22"/>
        </w:rPr>
        <w:t xml:space="preserve"> being careful to form the letters as well as you can by starting and finishing in the correct place.  </w:t>
      </w:r>
    </w:p>
    <w:p w:rsidR="00CE2F24" w:rsidRDefault="00CE2F24" w:rsidP="008D318E">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If you have any of these letters in your name, then practice these ones extra hard so that you can get even better at writing your name.</w:t>
      </w:r>
    </w:p>
    <w:p w:rsidR="00B01E2C" w:rsidRDefault="00B01E2C" w:rsidP="008D318E">
      <w:pPr>
        <w:pStyle w:val="NormalWeb"/>
        <w:shd w:val="clear" w:color="auto" w:fill="FFFFFF"/>
        <w:spacing w:before="0" w:beforeAutospacing="0"/>
        <w:rPr>
          <w:rFonts w:ascii="Comic Sans MS" w:hAnsi="Comic Sans MS"/>
          <w:color w:val="303030"/>
          <w:sz w:val="22"/>
          <w:szCs w:val="22"/>
        </w:rPr>
      </w:pPr>
      <w:r>
        <w:rPr>
          <w:rFonts w:ascii="Comic Sans MS" w:hAnsi="Comic Sans MS"/>
          <w:color w:val="303030"/>
          <w:sz w:val="22"/>
          <w:szCs w:val="22"/>
        </w:rPr>
        <w:t xml:space="preserve">Last week, we learnt about </w:t>
      </w:r>
      <w:r w:rsidR="00AA59FD">
        <w:rPr>
          <w:rFonts w:ascii="Comic Sans MS" w:hAnsi="Comic Sans MS"/>
          <w:color w:val="303030"/>
          <w:sz w:val="22"/>
          <w:szCs w:val="22"/>
        </w:rPr>
        <w:t xml:space="preserve">the words: </w:t>
      </w:r>
      <w:r w:rsidR="00D61DA3">
        <w:rPr>
          <w:rFonts w:ascii="Comic Sans MS" w:hAnsi="Comic Sans MS"/>
          <w:color w:val="303030"/>
          <w:sz w:val="22"/>
          <w:szCs w:val="22"/>
        </w:rPr>
        <w:t>ingredients and equipment</w:t>
      </w:r>
      <w:r>
        <w:rPr>
          <w:rFonts w:ascii="Comic Sans MS" w:hAnsi="Comic Sans MS"/>
          <w:color w:val="303030"/>
          <w:sz w:val="22"/>
          <w:szCs w:val="22"/>
        </w:rPr>
        <w:t>.  Can you tell</w:t>
      </w:r>
      <w:r w:rsidR="00D61DA3">
        <w:rPr>
          <w:rFonts w:ascii="Comic Sans MS" w:hAnsi="Comic Sans MS"/>
          <w:color w:val="303030"/>
          <w:sz w:val="22"/>
          <w:szCs w:val="22"/>
        </w:rPr>
        <w:t xml:space="preserve"> or talk to</w:t>
      </w:r>
      <w:r>
        <w:rPr>
          <w:rFonts w:ascii="Comic Sans MS" w:hAnsi="Comic Sans MS"/>
          <w:color w:val="303030"/>
          <w:sz w:val="22"/>
          <w:szCs w:val="22"/>
        </w:rPr>
        <w:t xml:space="preserve"> a grown up about what these words mean?</w:t>
      </w:r>
    </w:p>
    <w:sectPr w:rsidR="00B01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936"/>
    <w:multiLevelType w:val="hybridMultilevel"/>
    <w:tmpl w:val="D57A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841A3"/>
    <w:multiLevelType w:val="hybridMultilevel"/>
    <w:tmpl w:val="8AFEC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921ACF"/>
    <w:multiLevelType w:val="hybridMultilevel"/>
    <w:tmpl w:val="4F7E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D66EB"/>
    <w:multiLevelType w:val="hybridMultilevel"/>
    <w:tmpl w:val="4E4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B3F36"/>
    <w:multiLevelType w:val="hybridMultilevel"/>
    <w:tmpl w:val="7BE4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B6982"/>
    <w:multiLevelType w:val="hybridMultilevel"/>
    <w:tmpl w:val="E842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25CF6"/>
    <w:multiLevelType w:val="hybridMultilevel"/>
    <w:tmpl w:val="332C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B"/>
    <w:rsid w:val="000163F4"/>
    <w:rsid w:val="003012F7"/>
    <w:rsid w:val="003F2D5E"/>
    <w:rsid w:val="00516447"/>
    <w:rsid w:val="0058425D"/>
    <w:rsid w:val="005E401B"/>
    <w:rsid w:val="0063736B"/>
    <w:rsid w:val="007149BA"/>
    <w:rsid w:val="007539DE"/>
    <w:rsid w:val="007D15F7"/>
    <w:rsid w:val="00874ABA"/>
    <w:rsid w:val="008A50FE"/>
    <w:rsid w:val="008A657A"/>
    <w:rsid w:val="008D318E"/>
    <w:rsid w:val="009059A3"/>
    <w:rsid w:val="009507CD"/>
    <w:rsid w:val="00AA59FD"/>
    <w:rsid w:val="00B01E2C"/>
    <w:rsid w:val="00B27732"/>
    <w:rsid w:val="00BE29DC"/>
    <w:rsid w:val="00CE2E96"/>
    <w:rsid w:val="00CE2F24"/>
    <w:rsid w:val="00D618BD"/>
    <w:rsid w:val="00D61DA3"/>
    <w:rsid w:val="00D62887"/>
    <w:rsid w:val="00D73D8A"/>
    <w:rsid w:val="00DD66EB"/>
    <w:rsid w:val="00E050A4"/>
    <w:rsid w:val="00F6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07EA"/>
  <w15:chartTrackingRefBased/>
  <w15:docId w15:val="{1156038C-F91E-4CFD-91AC-129919E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401B"/>
    <w:rPr>
      <w:color w:val="0000FF"/>
      <w:u w:val="single"/>
    </w:rPr>
  </w:style>
  <w:style w:type="character" w:styleId="Strong">
    <w:name w:val="Strong"/>
    <w:basedOn w:val="DefaultParagraphFont"/>
    <w:uiPriority w:val="22"/>
    <w:qFormat/>
    <w:rsid w:val="005E401B"/>
    <w:rPr>
      <w:b/>
      <w:bCs/>
    </w:rPr>
  </w:style>
  <w:style w:type="character" w:styleId="Emphasis">
    <w:name w:val="Emphasis"/>
    <w:basedOn w:val="DefaultParagraphFont"/>
    <w:uiPriority w:val="20"/>
    <w:qFormat/>
    <w:rsid w:val="005E401B"/>
    <w:rPr>
      <w:i/>
      <w:iCs/>
    </w:rPr>
  </w:style>
  <w:style w:type="character" w:styleId="FollowedHyperlink">
    <w:name w:val="FollowedHyperlink"/>
    <w:basedOn w:val="DefaultParagraphFont"/>
    <w:uiPriority w:val="99"/>
    <w:semiHidden/>
    <w:unhideWhenUsed/>
    <w:rsid w:val="008D318E"/>
    <w:rPr>
      <w:color w:val="954F72" w:themeColor="followedHyperlink"/>
      <w:u w:val="single"/>
    </w:rPr>
  </w:style>
  <w:style w:type="paragraph" w:styleId="ListParagraph">
    <w:name w:val="List Paragraph"/>
    <w:basedOn w:val="Normal"/>
    <w:uiPriority w:val="34"/>
    <w:qFormat/>
    <w:rsid w:val="00BE29DC"/>
    <w:pPr>
      <w:spacing w:after="120" w:line="285" w:lineRule="auto"/>
      <w:ind w:left="720"/>
      <w:contextualSpacing/>
    </w:pPr>
    <w:rPr>
      <w:rFonts w:ascii="Calibri" w:eastAsia="Times New Roman" w:hAnsi="Calibri" w:cs="Times New Roman"/>
      <w:color w:val="000000"/>
      <w:kern w:val="28"/>
      <w:sz w:val="20"/>
      <w:szCs w:val="20"/>
      <w:lang w:eastAsia="en-GB"/>
      <w14:ligatures w14:val="standard"/>
      <w14:cntxtAlts/>
    </w:rPr>
  </w:style>
  <w:style w:type="character" w:customStyle="1" w:styleId="a-size-base">
    <w:name w:val="a-size-base"/>
    <w:basedOn w:val="DefaultParagraphFont"/>
    <w:rsid w:val="00BE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iplayer/episode/b08dr1l3/numberblocks-series-1-the-whole-of-m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b08dnngm/numberblocks-series-1-stampolines"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0" ma:contentTypeDescription="Create a new document." ma:contentTypeScope="" ma:versionID="ebf2e214a1f48ac5e14284e02f34d152">
  <xsd:schema xmlns:xsd="http://www.w3.org/2001/XMLSchema" xmlns:xs="http://www.w3.org/2001/XMLSchema" xmlns:p="http://schemas.microsoft.com/office/2006/metadata/properties" xmlns:ns2="c716cbe1-fa32-4f8e-87a2-d2afc69b2d36" targetNamespace="http://schemas.microsoft.com/office/2006/metadata/properties" ma:root="true" ma:fieldsID="1028a33cc052eec46f9ba99e3e1ee754"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19443-9321-4B47-AB6F-B484914AC402}"/>
</file>

<file path=customXml/itemProps2.xml><?xml version="1.0" encoding="utf-8"?>
<ds:datastoreItem xmlns:ds="http://schemas.openxmlformats.org/officeDocument/2006/customXml" ds:itemID="{D117CB19-79FB-480C-ACC9-2A33DD8BF09F}"/>
</file>

<file path=customXml/itemProps3.xml><?xml version="1.0" encoding="utf-8"?>
<ds:datastoreItem xmlns:ds="http://schemas.openxmlformats.org/officeDocument/2006/customXml" ds:itemID="{AE490BE1-123E-44E7-92DA-3C6A31A2187A}"/>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4</cp:revision>
  <dcterms:created xsi:type="dcterms:W3CDTF">2020-10-17T17:24:00Z</dcterms:created>
  <dcterms:modified xsi:type="dcterms:W3CDTF">2020-10-18T13:35:00Z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