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ED5F5" w14:textId="39061569" w:rsidR="00751DED" w:rsidRPr="00C83447" w:rsidRDefault="006F5FDE" w:rsidP="006F5FDE">
      <w:pPr>
        <w:pStyle w:val="Heading1"/>
        <w:rPr>
          <w:rFonts w:ascii="Segoe UI Symbol" w:hAnsi="Segoe UI Symbol"/>
          <w:sz w:val="32"/>
          <w:szCs w:val="32"/>
        </w:rPr>
      </w:pPr>
      <w:bookmarkStart w:id="0" w:name="_Toc400361362"/>
      <w:bookmarkStart w:id="1" w:name="_Toc443397153"/>
      <w:bookmarkStart w:id="2" w:name="_Toc357771638"/>
      <w:bookmarkStart w:id="3" w:name="_Toc346793416"/>
      <w:bookmarkStart w:id="4" w:name="_Toc328122777"/>
      <w:r w:rsidRPr="00C83447">
        <w:rPr>
          <w:rFonts w:ascii="Segoe UI Symbol" w:hAnsi="Segoe UI Symbol"/>
          <w:sz w:val="32"/>
          <w:szCs w:val="32"/>
        </w:rPr>
        <w:t>Music Development P</w:t>
      </w:r>
      <w:r w:rsidR="00F15877" w:rsidRPr="00C83447">
        <w:rPr>
          <w:rFonts w:ascii="Segoe UI Symbol" w:hAnsi="Segoe UI Symbol"/>
          <w:sz w:val="32"/>
          <w:szCs w:val="32"/>
        </w:rPr>
        <w:t>la</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C83447">
        <w:rPr>
          <w:rFonts w:ascii="Segoe UI Symbol" w:hAnsi="Segoe UI Symbol"/>
          <w:sz w:val="32"/>
          <w:szCs w:val="32"/>
        </w:rPr>
        <w:t>n</w:t>
      </w:r>
      <w:r w:rsidR="00F15877" w:rsidRPr="00C83447">
        <w:rPr>
          <w:rFonts w:ascii="Segoe UI Symbol" w:hAnsi="Segoe UI Symbol"/>
          <w:sz w:val="32"/>
          <w:szCs w:val="32"/>
        </w:rPr>
        <w:br/>
      </w:r>
      <w:r w:rsidR="0028668F">
        <w:rPr>
          <w:rFonts w:ascii="Segoe UI Symbol" w:hAnsi="Segoe UI Symbol"/>
          <w:sz w:val="32"/>
          <w:szCs w:val="32"/>
        </w:rPr>
        <w:t>Witheridge</w:t>
      </w:r>
      <w:r w:rsidR="0032395E" w:rsidRPr="00C83447">
        <w:rPr>
          <w:rFonts w:ascii="Segoe UI Symbol" w:hAnsi="Segoe UI Symbol"/>
          <w:sz w:val="32"/>
          <w:szCs w:val="32"/>
        </w:rPr>
        <w:t xml:space="preserve"> C of E Academy </w:t>
      </w:r>
    </w:p>
    <w:p w14:paraId="5042DC0A" w14:textId="77777777" w:rsidR="00751DED" w:rsidRPr="00C83447" w:rsidRDefault="00F15877" w:rsidP="006F5FDE">
      <w:pPr>
        <w:pStyle w:val="Heading2"/>
        <w:jc w:val="both"/>
        <w:rPr>
          <w:rFonts w:ascii="Segoe UI Symbol" w:hAnsi="Segoe UI Symbol"/>
          <w:sz w:val="20"/>
          <w:szCs w:val="20"/>
        </w:rPr>
      </w:pPr>
      <w:r w:rsidRPr="00C83447">
        <w:rPr>
          <w:rFonts w:ascii="Segoe UI Symbol" w:hAnsi="Segoe UI Symbol"/>
          <w:sz w:val="20"/>
          <w:szCs w:val="20"/>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15"/>
        <w:gridCol w:w="3971"/>
      </w:tblGrid>
      <w:tr w:rsidR="00751DED" w:rsidRPr="00C83447" w14:paraId="69B589D0" w14:textId="77777777" w:rsidTr="003A52ED">
        <w:tc>
          <w:tcPr>
            <w:tcW w:w="56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300042C7" w14:textId="77777777" w:rsidR="00751DED" w:rsidRPr="00C83447" w:rsidRDefault="00F15877">
            <w:pPr>
              <w:pStyle w:val="TableHeader"/>
              <w:jc w:val="left"/>
              <w:rPr>
                <w:rFonts w:ascii="Segoe UI Symbol" w:hAnsi="Segoe UI Symbol"/>
                <w:sz w:val="20"/>
                <w:szCs w:val="20"/>
              </w:rPr>
            </w:pPr>
            <w:r w:rsidRPr="00C83447">
              <w:rPr>
                <w:rFonts w:ascii="Segoe UI Symbol" w:hAnsi="Segoe UI Symbol"/>
                <w:sz w:val="20"/>
                <w:szCs w:val="20"/>
              </w:rPr>
              <w:t>Detail</w:t>
            </w:r>
          </w:p>
        </w:tc>
        <w:tc>
          <w:tcPr>
            <w:tcW w:w="40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150E894A" w14:textId="77777777" w:rsidR="00751DED" w:rsidRPr="00C83447" w:rsidRDefault="00F15877">
            <w:pPr>
              <w:pStyle w:val="TableHeader"/>
              <w:jc w:val="left"/>
              <w:rPr>
                <w:rFonts w:ascii="Segoe UI Symbol" w:hAnsi="Segoe UI Symbol"/>
                <w:sz w:val="20"/>
                <w:szCs w:val="20"/>
              </w:rPr>
            </w:pPr>
            <w:r w:rsidRPr="00C83447">
              <w:rPr>
                <w:rFonts w:ascii="Segoe UI Symbol" w:hAnsi="Segoe UI Symbol"/>
                <w:sz w:val="20"/>
                <w:szCs w:val="20"/>
              </w:rPr>
              <w:t>Information</w:t>
            </w:r>
          </w:p>
        </w:tc>
      </w:tr>
      <w:tr w:rsidR="00751DED" w:rsidRPr="00C83447" w14:paraId="437DB978" w14:textId="77777777"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4D7A9" w14:textId="77777777" w:rsidR="00751DED" w:rsidRPr="00C83447" w:rsidRDefault="00F15877">
            <w:pPr>
              <w:pStyle w:val="TableRow"/>
              <w:rPr>
                <w:rFonts w:ascii="Segoe UI Symbol" w:hAnsi="Segoe UI Symbol"/>
                <w:sz w:val="20"/>
                <w:szCs w:val="20"/>
              </w:rPr>
            </w:pPr>
            <w:r w:rsidRPr="00C83447">
              <w:rPr>
                <w:rFonts w:ascii="Segoe UI Symbol" w:hAnsi="Segoe UI Symbol"/>
                <w:sz w:val="20"/>
                <w:szCs w:val="20"/>
              </w:rPr>
              <w:t>Date this summary was published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26C33" w14:textId="77777777" w:rsidR="00751DED" w:rsidRPr="00C83447" w:rsidRDefault="0077196D" w:rsidP="00BE35E9">
            <w:pPr>
              <w:pStyle w:val="TableRow"/>
              <w:ind w:left="0"/>
              <w:rPr>
                <w:rFonts w:ascii="Segoe UI Symbol" w:hAnsi="Segoe UI Symbol"/>
                <w:sz w:val="20"/>
                <w:szCs w:val="20"/>
              </w:rPr>
            </w:pPr>
            <w:r>
              <w:rPr>
                <w:rFonts w:ascii="Segoe UI Symbol" w:hAnsi="Segoe UI Symbol"/>
                <w:sz w:val="20"/>
                <w:szCs w:val="20"/>
              </w:rPr>
              <w:t>September 2025</w:t>
            </w:r>
          </w:p>
        </w:tc>
      </w:tr>
      <w:tr w:rsidR="00751DED" w:rsidRPr="00C83447" w14:paraId="3D218D01" w14:textId="77777777"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0FB5F" w14:textId="77777777" w:rsidR="00751DED" w:rsidRPr="00C83447" w:rsidRDefault="00F15877">
            <w:pPr>
              <w:pStyle w:val="TableRow"/>
              <w:rPr>
                <w:rFonts w:ascii="Segoe UI Symbol" w:hAnsi="Segoe UI Symbol"/>
                <w:sz w:val="20"/>
                <w:szCs w:val="20"/>
              </w:rPr>
            </w:pPr>
            <w:r w:rsidRPr="00C83447">
              <w:rPr>
                <w:rFonts w:ascii="Segoe UI Symbol" w:hAnsi="Segoe UI Symbol"/>
                <w:sz w:val="20"/>
                <w:szCs w:val="20"/>
              </w:rPr>
              <w:t>Date this summary will be reviewed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84FFD" w14:textId="77777777" w:rsidR="00751DED" w:rsidRPr="00C83447" w:rsidRDefault="0077196D" w:rsidP="00BE35E9">
            <w:pPr>
              <w:pStyle w:val="TableRow"/>
              <w:ind w:left="0"/>
              <w:rPr>
                <w:rFonts w:ascii="Segoe UI Symbol" w:hAnsi="Segoe UI Symbol"/>
                <w:sz w:val="20"/>
                <w:szCs w:val="20"/>
              </w:rPr>
            </w:pPr>
            <w:r>
              <w:rPr>
                <w:rFonts w:ascii="Segoe UI Symbol" w:hAnsi="Segoe UI Symbol"/>
                <w:sz w:val="20"/>
                <w:szCs w:val="20"/>
              </w:rPr>
              <w:t>September 2026</w:t>
            </w:r>
          </w:p>
        </w:tc>
      </w:tr>
      <w:tr w:rsidR="00751DED" w:rsidRPr="00C83447" w14:paraId="60639992" w14:textId="77777777"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B2F03" w14:textId="77777777" w:rsidR="00751DED" w:rsidRPr="00C83447" w:rsidRDefault="00F15877">
            <w:pPr>
              <w:pStyle w:val="TableRow"/>
              <w:rPr>
                <w:rFonts w:ascii="Segoe UI Symbol" w:hAnsi="Segoe UI Symbol"/>
                <w:sz w:val="20"/>
                <w:szCs w:val="20"/>
              </w:rPr>
            </w:pPr>
            <w:r w:rsidRPr="00C83447">
              <w:rPr>
                <w:rFonts w:ascii="Segoe UI Symbol" w:hAnsi="Segoe UI Symbol"/>
                <w:sz w:val="20"/>
                <w:szCs w:val="20"/>
              </w:rPr>
              <w:t>Name of the school music lead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76326" w14:textId="47062040" w:rsidR="00751DED" w:rsidRPr="00C83447" w:rsidRDefault="0028668F" w:rsidP="00BE35E9">
            <w:pPr>
              <w:pStyle w:val="TableRow"/>
              <w:ind w:left="0"/>
              <w:rPr>
                <w:rFonts w:ascii="Segoe UI Symbol" w:hAnsi="Segoe UI Symbol"/>
                <w:sz w:val="20"/>
                <w:szCs w:val="20"/>
              </w:rPr>
            </w:pPr>
            <w:r>
              <w:rPr>
                <w:rFonts w:ascii="Segoe UI Symbol" w:hAnsi="Segoe UI Symbol"/>
                <w:sz w:val="20"/>
                <w:szCs w:val="20"/>
              </w:rPr>
              <w:t>Sam Booth/ Lucy Ratcliffe</w:t>
            </w:r>
          </w:p>
        </w:tc>
      </w:tr>
      <w:tr w:rsidR="00751DED" w:rsidRPr="00C83447" w14:paraId="51668EDE" w14:textId="77777777"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75E0A" w14:textId="77777777" w:rsidR="00751DED" w:rsidRPr="00C83447" w:rsidRDefault="00F15877">
            <w:pPr>
              <w:pStyle w:val="TableRow"/>
              <w:rPr>
                <w:rFonts w:ascii="Segoe UI Symbol" w:hAnsi="Segoe UI Symbol"/>
                <w:sz w:val="20"/>
                <w:szCs w:val="20"/>
              </w:rPr>
            </w:pPr>
            <w:r w:rsidRPr="00C83447">
              <w:rPr>
                <w:rFonts w:ascii="Segoe UI Symbol" w:hAnsi="Segoe UI Symbol"/>
                <w:sz w:val="20"/>
                <w:szCs w:val="20"/>
              </w:rPr>
              <w:t xml:space="preserve">Name of local music hub </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F83F7" w14:textId="77777777" w:rsidR="00751DED" w:rsidRPr="00C83447" w:rsidRDefault="00573508" w:rsidP="003A52ED">
            <w:pPr>
              <w:pStyle w:val="TableRow"/>
              <w:ind w:left="0"/>
              <w:rPr>
                <w:rFonts w:ascii="Segoe UI Symbol" w:hAnsi="Segoe UI Symbol"/>
                <w:sz w:val="20"/>
                <w:szCs w:val="20"/>
              </w:rPr>
            </w:pPr>
            <w:r w:rsidRPr="00C83447">
              <w:rPr>
                <w:rFonts w:ascii="Segoe UI Symbol" w:hAnsi="Segoe UI Symbol"/>
                <w:sz w:val="20"/>
                <w:szCs w:val="20"/>
              </w:rPr>
              <w:t>Devon and Torbay Music Education Hub</w:t>
            </w:r>
          </w:p>
        </w:tc>
      </w:tr>
    </w:tbl>
    <w:p w14:paraId="6683C977" w14:textId="77777777" w:rsidR="00751DED" w:rsidRPr="00C83447" w:rsidRDefault="008C704C" w:rsidP="0030158D">
      <w:pPr>
        <w:pStyle w:val="Heading2"/>
        <w:spacing w:before="600"/>
        <w:rPr>
          <w:rFonts w:ascii="Segoe UI Symbol" w:hAnsi="Segoe UI Symbol"/>
          <w:sz w:val="20"/>
          <w:szCs w:val="20"/>
        </w:rPr>
      </w:pPr>
      <w:bookmarkStart w:id="14" w:name="_Toc357771640"/>
      <w:bookmarkStart w:id="15" w:name="_Toc346793418"/>
      <w:bookmarkEnd w:id="2"/>
      <w:bookmarkEnd w:id="3"/>
      <w:bookmarkEnd w:id="4"/>
      <w:r w:rsidRPr="00C83447">
        <w:rPr>
          <w:rFonts w:ascii="Segoe UI Symbol" w:hAnsi="Segoe UI Symbol"/>
          <w:sz w:val="20"/>
          <w:szCs w:val="20"/>
        </w:rPr>
        <w:t>Curriculum M</w:t>
      </w:r>
      <w:r w:rsidR="00F15877" w:rsidRPr="00C83447">
        <w:rPr>
          <w:rFonts w:ascii="Segoe UI Symbol" w:hAnsi="Segoe UI Symbol"/>
          <w:sz w:val="20"/>
          <w:szCs w:val="20"/>
        </w:rPr>
        <w:t>usic</w:t>
      </w:r>
    </w:p>
    <w:tbl>
      <w:tblPr>
        <w:tblW w:w="9486" w:type="dxa"/>
        <w:tblCellMar>
          <w:left w:w="10" w:type="dxa"/>
          <w:right w:w="10" w:type="dxa"/>
        </w:tblCellMar>
        <w:tblLook w:val="0000" w:firstRow="0" w:lastRow="0" w:firstColumn="0" w:lastColumn="0" w:noHBand="0" w:noVBand="0"/>
      </w:tblPr>
      <w:tblGrid>
        <w:gridCol w:w="9486"/>
      </w:tblGrid>
      <w:tr w:rsidR="00751DED" w:rsidRPr="00C83447" w14:paraId="31084C9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4CCDE" w14:textId="1A5A56DB" w:rsidR="0032395E" w:rsidRPr="0032395E" w:rsidRDefault="0032395E" w:rsidP="0032395E">
            <w:pPr>
              <w:shd w:val="clear" w:color="auto" w:fill="FFFFFF"/>
              <w:suppressAutoHyphens w:val="0"/>
              <w:autoSpaceDN/>
              <w:spacing w:before="240" w:line="240" w:lineRule="auto"/>
              <w:rPr>
                <w:rFonts w:ascii="Segoe UI Symbol" w:hAnsi="Segoe UI Symbol" w:cs="Arial"/>
                <w:color w:val="auto"/>
                <w:spacing w:val="6"/>
                <w:sz w:val="20"/>
                <w:szCs w:val="20"/>
              </w:rPr>
            </w:pPr>
            <w:r w:rsidRPr="00C83447">
              <w:rPr>
                <w:rFonts w:ascii="Segoe UI Symbol" w:hAnsi="Segoe UI Symbol"/>
                <w:color w:val="auto"/>
                <w:sz w:val="20"/>
                <w:szCs w:val="20"/>
              </w:rPr>
              <w:t xml:space="preserve">At </w:t>
            </w:r>
            <w:r w:rsidR="0028668F">
              <w:rPr>
                <w:rFonts w:ascii="Segoe UI Symbol" w:hAnsi="Segoe UI Symbol"/>
                <w:color w:val="auto"/>
                <w:sz w:val="20"/>
                <w:szCs w:val="20"/>
              </w:rPr>
              <w:t>Witheridge</w:t>
            </w:r>
            <w:r w:rsidR="00C83447">
              <w:rPr>
                <w:rFonts w:ascii="Segoe UI Symbol" w:hAnsi="Segoe UI Symbol"/>
                <w:color w:val="auto"/>
                <w:sz w:val="20"/>
                <w:szCs w:val="20"/>
              </w:rPr>
              <w:t xml:space="preserve"> C of E</w:t>
            </w:r>
            <w:r w:rsidRPr="00C83447">
              <w:rPr>
                <w:rFonts w:ascii="Segoe UI Symbol" w:hAnsi="Segoe UI Symbol"/>
                <w:color w:val="auto"/>
                <w:sz w:val="20"/>
                <w:szCs w:val="20"/>
              </w:rPr>
              <w:t xml:space="preserve"> Academy, our music program is both creatively enriching and academically challenging.</w:t>
            </w:r>
            <w:r w:rsidR="0028668F">
              <w:rPr>
                <w:rFonts w:ascii="Segoe UI Symbol" w:hAnsi="Segoe UI Symbol"/>
                <w:color w:val="auto"/>
                <w:sz w:val="20"/>
                <w:szCs w:val="20"/>
              </w:rPr>
              <w:t xml:space="preserve"> Our teaching is supported by the highly accredited ‘Charanga’ programme. </w:t>
            </w:r>
            <w:r w:rsidRPr="00C83447">
              <w:rPr>
                <w:rFonts w:ascii="Segoe UI Symbol" w:hAnsi="Segoe UI Symbol"/>
                <w:color w:val="auto"/>
                <w:sz w:val="20"/>
                <w:szCs w:val="20"/>
              </w:rPr>
              <w:t>Every child participates in a 40-</w:t>
            </w:r>
            <w:r w:rsidR="0028668F">
              <w:rPr>
                <w:rFonts w:ascii="Segoe UI Symbol" w:hAnsi="Segoe UI Symbol"/>
                <w:color w:val="auto"/>
                <w:sz w:val="20"/>
                <w:szCs w:val="20"/>
              </w:rPr>
              <w:t>60</w:t>
            </w:r>
            <w:r w:rsidRPr="00C83447">
              <w:rPr>
                <w:rFonts w:ascii="Segoe UI Symbol" w:hAnsi="Segoe UI Symbol"/>
                <w:color w:val="auto"/>
                <w:sz w:val="20"/>
                <w:szCs w:val="20"/>
              </w:rPr>
              <w:t>-minute weekly lesson</w:t>
            </w:r>
            <w:r w:rsidR="0028668F">
              <w:rPr>
                <w:rFonts w:ascii="Segoe UI Symbol" w:hAnsi="Segoe UI Symbol"/>
                <w:color w:val="auto"/>
                <w:sz w:val="20"/>
                <w:szCs w:val="20"/>
              </w:rPr>
              <w:t xml:space="preserve">. These </w:t>
            </w:r>
            <w:r w:rsidRPr="00C83447">
              <w:rPr>
                <w:rFonts w:ascii="Segoe UI Symbol" w:hAnsi="Segoe UI Symbol"/>
                <w:color w:val="auto"/>
                <w:sz w:val="20"/>
                <w:szCs w:val="20"/>
              </w:rPr>
              <w:t>lessons are designed to be inclusive, ensuring that all children can engage with and enjoy the world of music. Through eight key strands, we inspire a deep appreciation and understanding of music, foster</w:t>
            </w:r>
            <w:r w:rsidR="00C83447" w:rsidRPr="00C83447">
              <w:rPr>
                <w:rFonts w:ascii="Segoe UI Symbol" w:hAnsi="Segoe UI Symbol"/>
                <w:color w:val="auto"/>
                <w:sz w:val="20"/>
                <w:szCs w:val="20"/>
              </w:rPr>
              <w:t>ing a lifelong love for the art;</w:t>
            </w:r>
          </w:p>
          <w:p w14:paraId="46C45D67" w14:textId="77777777"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Performance</w:t>
            </w:r>
          </w:p>
          <w:p w14:paraId="764022D0" w14:textId="77777777"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Pulse and rhythm</w:t>
            </w:r>
          </w:p>
          <w:p w14:paraId="15848312" w14:textId="77777777"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Singing</w:t>
            </w:r>
          </w:p>
          <w:p w14:paraId="17A5069C" w14:textId="77777777"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Composition</w:t>
            </w:r>
          </w:p>
          <w:p w14:paraId="30FB4393" w14:textId="77777777"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Notation</w:t>
            </w:r>
          </w:p>
          <w:p w14:paraId="325C1B05" w14:textId="77777777"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Listening</w:t>
            </w:r>
          </w:p>
          <w:p w14:paraId="128566A3" w14:textId="77777777"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Music appreciation</w:t>
            </w:r>
          </w:p>
          <w:p w14:paraId="22BF2A32" w14:textId="77777777" w:rsidR="0032395E" w:rsidRPr="0032395E" w:rsidRDefault="0032395E" w:rsidP="0032395E">
            <w:pPr>
              <w:numPr>
                <w:ilvl w:val="0"/>
                <w:numId w:val="23"/>
              </w:numPr>
              <w:shd w:val="clear" w:color="auto" w:fill="FFFFFF"/>
              <w:suppressAutoHyphens w:val="0"/>
              <w:autoSpaceDN/>
              <w:spacing w:before="100" w:beforeAutospacing="1" w:after="100" w:afterAutospacing="1" w:line="240" w:lineRule="auto"/>
              <w:ind w:left="0"/>
              <w:rPr>
                <w:rFonts w:ascii="Segoe UI Symbol" w:hAnsi="Segoe UI Symbol" w:cs="Arial"/>
                <w:color w:val="auto"/>
                <w:spacing w:val="6"/>
                <w:sz w:val="20"/>
                <w:szCs w:val="20"/>
              </w:rPr>
            </w:pPr>
            <w:r w:rsidRPr="00C83447">
              <w:rPr>
                <w:rFonts w:ascii="Segoe UI Symbol" w:hAnsi="Segoe UI Symbol" w:cs="Arial"/>
                <w:color w:val="auto"/>
                <w:spacing w:val="6"/>
                <w:sz w:val="20"/>
                <w:szCs w:val="20"/>
              </w:rPr>
              <w:t>Significant people</w:t>
            </w:r>
          </w:p>
          <w:p w14:paraId="35F71168" w14:textId="0C94720F" w:rsidR="0032395E" w:rsidRPr="00C83447" w:rsidRDefault="0032395E" w:rsidP="0032395E">
            <w:pPr>
              <w:shd w:val="clear" w:color="auto" w:fill="FFFFFF"/>
              <w:suppressAutoHyphens w:val="0"/>
              <w:autoSpaceDN/>
              <w:spacing w:before="240" w:line="240" w:lineRule="auto"/>
              <w:rPr>
                <w:rFonts w:ascii="Segoe UI Symbol" w:hAnsi="Segoe UI Symbol" w:cs="Arial"/>
                <w:bCs/>
                <w:color w:val="auto"/>
                <w:spacing w:val="6"/>
                <w:sz w:val="20"/>
                <w:szCs w:val="20"/>
              </w:rPr>
            </w:pPr>
            <w:r w:rsidRPr="00C83447">
              <w:rPr>
                <w:rFonts w:ascii="Segoe UI Symbol" w:hAnsi="Segoe UI Symbol" w:cs="Arial"/>
                <w:bCs/>
                <w:color w:val="auto"/>
                <w:spacing w:val="6"/>
                <w:sz w:val="20"/>
                <w:szCs w:val="20"/>
              </w:rPr>
              <w:t xml:space="preserve">Music teaching at </w:t>
            </w:r>
            <w:r w:rsidR="0028668F">
              <w:rPr>
                <w:rFonts w:ascii="Segoe UI Symbol" w:hAnsi="Segoe UI Symbol" w:cs="Arial"/>
                <w:bCs/>
                <w:color w:val="auto"/>
                <w:spacing w:val="6"/>
                <w:sz w:val="20"/>
                <w:szCs w:val="20"/>
              </w:rPr>
              <w:t>Witheridge</w:t>
            </w:r>
            <w:r w:rsidRPr="00C83447">
              <w:rPr>
                <w:rFonts w:ascii="Segoe UI Symbol" w:hAnsi="Segoe UI Symbol" w:cs="Arial"/>
                <w:bCs/>
                <w:color w:val="auto"/>
                <w:spacing w:val="6"/>
                <w:sz w:val="20"/>
                <w:szCs w:val="20"/>
              </w:rPr>
              <w:t xml:space="preserve"> also allows children to build their futures by preparing them for secondary school music - they are challenged to use notation and composition at a young age. The teaching of music helps to build children’s confidence through performance and the practical nature of the subject.</w:t>
            </w:r>
          </w:p>
          <w:p w14:paraId="6263A0E4" w14:textId="77777777" w:rsidR="00C83447" w:rsidRPr="0032395E" w:rsidRDefault="00C83447" w:rsidP="0032395E">
            <w:pPr>
              <w:shd w:val="clear" w:color="auto" w:fill="FFFFFF"/>
              <w:suppressAutoHyphens w:val="0"/>
              <w:autoSpaceDN/>
              <w:spacing w:before="240" w:line="240" w:lineRule="auto"/>
              <w:rPr>
                <w:rFonts w:ascii="Segoe UI Symbol" w:hAnsi="Segoe UI Symbol" w:cs="Arial"/>
                <w:color w:val="auto"/>
                <w:spacing w:val="6"/>
                <w:sz w:val="20"/>
                <w:szCs w:val="20"/>
              </w:rPr>
            </w:pPr>
            <w:r w:rsidRPr="00C83447">
              <w:rPr>
                <w:rFonts w:ascii="Segoe UI Symbol" w:hAnsi="Segoe UI Symbol"/>
                <w:color w:val="auto"/>
                <w:sz w:val="20"/>
                <w:szCs w:val="20"/>
              </w:rPr>
              <w:t xml:space="preserve">Children are encouraged to use technical vocabulary which has been taken from the “Model Music Curriculum” (March 2021) when discussing music such as; crotchet, minim, crescendo, accelerando, tempo and pitch.  </w:t>
            </w:r>
          </w:p>
          <w:p w14:paraId="23FA7C7C" w14:textId="77777777" w:rsidR="00C83447" w:rsidRPr="00C83447" w:rsidRDefault="00C83447" w:rsidP="00C83447">
            <w:pPr>
              <w:pStyle w:val="ocular-col"/>
              <w:shd w:val="clear" w:color="auto" w:fill="FFFFFF"/>
              <w:spacing w:before="240" w:beforeAutospacing="0" w:after="240" w:afterAutospacing="0"/>
              <w:rPr>
                <w:rFonts w:ascii="Segoe UI Symbol" w:hAnsi="Segoe UI Symbol" w:cs="Arial"/>
                <w:spacing w:val="6"/>
                <w:sz w:val="20"/>
                <w:szCs w:val="20"/>
              </w:rPr>
            </w:pPr>
            <w:r w:rsidRPr="00C83447">
              <w:rPr>
                <w:rStyle w:val="ocular-col1"/>
                <w:rFonts w:ascii="Segoe UI Symbol" w:hAnsi="Segoe UI Symbol" w:cs="Arial"/>
                <w:bCs/>
                <w:spacing w:val="6"/>
                <w:sz w:val="20"/>
                <w:szCs w:val="20"/>
                <w:u w:val="single"/>
              </w:rPr>
              <w:t>Singing</w:t>
            </w:r>
          </w:p>
          <w:p w14:paraId="5B865E43" w14:textId="35E865C5" w:rsidR="00C83447" w:rsidRPr="00073719" w:rsidRDefault="00C83447" w:rsidP="00C83447">
            <w:pPr>
              <w:pStyle w:val="ocular-col"/>
              <w:shd w:val="clear" w:color="auto" w:fill="FFFFFF"/>
              <w:spacing w:before="240" w:beforeAutospacing="0" w:after="240" w:afterAutospacing="0"/>
              <w:rPr>
                <w:rStyle w:val="ocular-col1"/>
                <w:rFonts w:ascii="Segoe UI Symbol" w:hAnsi="Segoe UI Symbol" w:cs="Arial"/>
                <w:bCs/>
                <w:spacing w:val="6"/>
                <w:sz w:val="20"/>
                <w:szCs w:val="20"/>
              </w:rPr>
            </w:pPr>
            <w:r w:rsidRPr="00C83447">
              <w:rPr>
                <w:rStyle w:val="ocular-col1"/>
                <w:rFonts w:ascii="Segoe UI Symbol" w:hAnsi="Segoe UI Symbol" w:cs="Arial"/>
                <w:bCs/>
                <w:spacing w:val="6"/>
                <w:sz w:val="20"/>
                <w:szCs w:val="20"/>
              </w:rPr>
              <w:t xml:space="preserve">Singing is central to music in our school. It may be used as a warm-up to start the weekly music lesson or it may be integral to the topic. Children are taught singing in a weekly whole school singing assembly, with singing sometimes included in other assemblies throughout the </w:t>
            </w:r>
            <w:r w:rsidRPr="00C83447">
              <w:rPr>
                <w:rStyle w:val="ocular-col1"/>
                <w:rFonts w:ascii="Segoe UI Symbol" w:hAnsi="Segoe UI Symbol" w:cs="Arial"/>
                <w:bCs/>
                <w:spacing w:val="6"/>
                <w:sz w:val="20"/>
                <w:szCs w:val="20"/>
              </w:rPr>
              <w:lastRenderedPageBreak/>
              <w:t xml:space="preserve">week.  </w:t>
            </w:r>
            <w:r w:rsidRPr="00073719">
              <w:rPr>
                <w:rStyle w:val="ocular-col1"/>
                <w:rFonts w:ascii="Segoe UI Symbol" w:hAnsi="Segoe UI Symbol" w:cs="Arial"/>
                <w:bCs/>
                <w:spacing w:val="6"/>
                <w:sz w:val="20"/>
                <w:szCs w:val="20"/>
              </w:rPr>
              <w:t xml:space="preserve">Singing plays an important role in school events throughout the year including class performances in Celebration assembly, Christmas plays, Year 6 productions, Harvest festivals, Christmas concerts and Easter services.  </w:t>
            </w:r>
          </w:p>
          <w:p w14:paraId="4CDB198A" w14:textId="77777777" w:rsidR="00C83447" w:rsidRPr="00073719" w:rsidRDefault="00C83447" w:rsidP="00C83447">
            <w:pPr>
              <w:pStyle w:val="ocular-col"/>
              <w:shd w:val="clear" w:color="auto" w:fill="FFFFFF"/>
              <w:spacing w:before="240" w:beforeAutospacing="0" w:after="240" w:afterAutospacing="0"/>
              <w:rPr>
                <w:rFonts w:ascii="Segoe UI Symbol" w:hAnsi="Segoe UI Symbol"/>
                <w:sz w:val="20"/>
                <w:szCs w:val="20"/>
                <w:u w:val="single"/>
              </w:rPr>
            </w:pPr>
            <w:r w:rsidRPr="00073719">
              <w:rPr>
                <w:rFonts w:ascii="Segoe UI Symbol" w:hAnsi="Segoe UI Symbol"/>
                <w:sz w:val="20"/>
                <w:szCs w:val="20"/>
                <w:u w:val="single"/>
              </w:rPr>
              <w:t>Assessment for Learning</w:t>
            </w:r>
          </w:p>
          <w:p w14:paraId="0C6F9DE0" w14:textId="77777777" w:rsidR="003A52ED" w:rsidRPr="00C83447" w:rsidRDefault="00C83447" w:rsidP="00C83447">
            <w:pPr>
              <w:pStyle w:val="ocular-col"/>
              <w:shd w:val="clear" w:color="auto" w:fill="FFFFFF"/>
              <w:spacing w:before="240" w:beforeAutospacing="0" w:after="240" w:afterAutospacing="0"/>
              <w:rPr>
                <w:rFonts w:ascii="Segoe UI Symbol" w:hAnsi="Segoe UI Symbol" w:cs="Arial"/>
                <w:color w:val="434343"/>
                <w:spacing w:val="6"/>
                <w:sz w:val="20"/>
                <w:szCs w:val="20"/>
              </w:rPr>
            </w:pPr>
            <w:r w:rsidRPr="00073719">
              <w:rPr>
                <w:rFonts w:ascii="Segoe UI Symbol" w:hAnsi="Segoe UI Symbol" w:cs="Arial"/>
                <w:bCs/>
                <w:spacing w:val="6"/>
                <w:sz w:val="20"/>
                <w:szCs w:val="20"/>
                <w:shd w:val="clear" w:color="auto" w:fill="FFFFFF"/>
              </w:rPr>
              <w:t>Children demonstrate their ability in music in a variety of different ways. The teacher assesses children’s work in music by making informal judgments as they observe them during lessons.  Children are also encouraged to make judgments about how they can improve their own work. At the end of a unit of work, the teacher makes a summary judgment about the work of each pupil which is recorded on Arbor/IPads/the children’s online music portal and fed into end of year reports.</w:t>
            </w:r>
          </w:p>
        </w:tc>
      </w:tr>
    </w:tbl>
    <w:p w14:paraId="266E9811" w14:textId="77777777" w:rsidR="00751DED" w:rsidRDefault="008C704C" w:rsidP="008C704C">
      <w:pPr>
        <w:pStyle w:val="Heading2"/>
        <w:spacing w:before="600"/>
      </w:pPr>
      <w:bookmarkStart w:id="16" w:name="_Toc443397160"/>
      <w:r>
        <w:lastRenderedPageBreak/>
        <w:t>Extra-Curricular M</w:t>
      </w:r>
      <w:r w:rsidR="00F15877">
        <w:t>usic</w:t>
      </w:r>
    </w:p>
    <w:tbl>
      <w:tblPr>
        <w:tblW w:w="9486" w:type="dxa"/>
        <w:tblCellMar>
          <w:left w:w="10" w:type="dxa"/>
          <w:right w:w="10" w:type="dxa"/>
        </w:tblCellMar>
        <w:tblLook w:val="0000" w:firstRow="0" w:lastRow="0" w:firstColumn="0" w:lastColumn="0" w:noHBand="0" w:noVBand="0"/>
      </w:tblPr>
      <w:tblGrid>
        <w:gridCol w:w="9486"/>
      </w:tblGrid>
      <w:tr w:rsidR="00751DED" w14:paraId="1373413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C96E5" w14:textId="77777777" w:rsidR="00C83447" w:rsidRPr="00073719" w:rsidRDefault="008C704C" w:rsidP="008C704C">
            <w:pPr>
              <w:shd w:val="clear" w:color="auto" w:fill="FFFFFF"/>
              <w:spacing w:after="187" w:line="384" w:lineRule="atLeast"/>
              <w:rPr>
                <w:rFonts w:ascii="Segoe UI Symbol" w:hAnsi="Segoe UI Symbol" w:cs="Arial"/>
                <w:color w:val="333333"/>
                <w:sz w:val="20"/>
                <w:szCs w:val="20"/>
                <w:u w:val="single"/>
              </w:rPr>
            </w:pPr>
            <w:r w:rsidRPr="00073719">
              <w:rPr>
                <w:rFonts w:ascii="Segoe UI Symbol" w:hAnsi="Segoe UI Symbol" w:cs="Arial"/>
                <w:color w:val="333333"/>
                <w:sz w:val="20"/>
                <w:szCs w:val="20"/>
                <w:u w:val="single"/>
              </w:rPr>
              <w:t>Instrument Tuition:</w:t>
            </w:r>
          </w:p>
          <w:p w14:paraId="72C5BD68" w14:textId="77777777" w:rsidR="00C83447" w:rsidRPr="00073719" w:rsidRDefault="00C83447" w:rsidP="008C704C">
            <w:pPr>
              <w:shd w:val="clear" w:color="auto" w:fill="FFFFFF"/>
              <w:spacing w:after="187" w:line="384" w:lineRule="atLeast"/>
              <w:rPr>
                <w:rFonts w:ascii="Segoe UI Symbol" w:hAnsi="Segoe UI Symbol" w:cs="Arial"/>
                <w:b/>
                <w:color w:val="333333"/>
                <w:sz w:val="20"/>
                <w:szCs w:val="20"/>
              </w:rPr>
            </w:pPr>
            <w:r w:rsidRPr="00073719">
              <w:rPr>
                <w:rFonts w:ascii="Segoe UI Symbol" w:hAnsi="Segoe UI Symbol" w:cs="Arial"/>
                <w:sz w:val="20"/>
                <w:szCs w:val="20"/>
              </w:rPr>
              <w:t>We welcome visiting music teachers into our school to enhance and expand the music curriculum we offer our students. Their contributions are highly valued and play a key role in enriching our program.</w:t>
            </w:r>
          </w:p>
          <w:p w14:paraId="2700467A" w14:textId="78115CE2" w:rsidR="00C83447" w:rsidRPr="00073719" w:rsidRDefault="0028668F" w:rsidP="008C704C">
            <w:pPr>
              <w:shd w:val="clear" w:color="auto" w:fill="FFFFFF"/>
              <w:spacing w:after="187" w:line="384" w:lineRule="atLeast"/>
              <w:rPr>
                <w:rFonts w:ascii="Segoe UI Symbol" w:hAnsi="Segoe UI Symbol" w:cs="Arial"/>
                <w:sz w:val="20"/>
                <w:szCs w:val="20"/>
              </w:rPr>
            </w:pPr>
            <w:r>
              <w:rPr>
                <w:rFonts w:ascii="Segoe UI Symbol" w:hAnsi="Segoe UI Symbol" w:cs="Arial"/>
                <w:sz w:val="20"/>
                <w:szCs w:val="20"/>
              </w:rPr>
              <w:t>Witheridge</w:t>
            </w:r>
            <w:r w:rsidR="00C83447" w:rsidRPr="00073719">
              <w:rPr>
                <w:rFonts w:ascii="Segoe UI Symbol" w:hAnsi="Segoe UI Symbol" w:cs="Arial"/>
                <w:sz w:val="20"/>
                <w:szCs w:val="20"/>
              </w:rPr>
              <w:t xml:space="preserve"> C of E Academy, have a dedicated team of three peripatetic music teachers who provide students with the opportunity to learn an instrument through one-to-one, small group, or band lessons, funded by parents. </w:t>
            </w:r>
            <w:r w:rsidR="00517214" w:rsidRPr="00073719">
              <w:rPr>
                <w:rFonts w:ascii="Segoe UI Symbol" w:hAnsi="Segoe UI Symbol" w:cs="Arial"/>
                <w:color w:val="333333"/>
                <w:sz w:val="20"/>
                <w:szCs w:val="20"/>
              </w:rPr>
              <w:t xml:space="preserve">Some teachers offer the opportunity to work through graded exams (Associated Board or Trinity) if children wish to.  </w:t>
            </w:r>
            <w:r w:rsidR="00C83447" w:rsidRPr="00073719">
              <w:rPr>
                <w:rFonts w:ascii="Segoe UI Symbol" w:hAnsi="Segoe UI Symbol" w:cs="Arial"/>
                <w:sz w:val="20"/>
                <w:szCs w:val="20"/>
              </w:rPr>
              <w:t>These weekly lessons cover a range of instruments, including piano/keyboard, electric/acoustic guitar, acoustic/electric drums, and vocals. Additionally, we offer a discounted rate for children eligible for pupil premium, ensuring access to music education for all.</w:t>
            </w:r>
          </w:p>
          <w:p w14:paraId="509C8E5C" w14:textId="77777777" w:rsidR="008C704C" w:rsidRPr="00073719" w:rsidRDefault="008C704C" w:rsidP="008C704C">
            <w:pPr>
              <w:shd w:val="clear" w:color="auto" w:fill="FFFFFF"/>
              <w:spacing w:after="187" w:line="384" w:lineRule="atLeast"/>
              <w:rPr>
                <w:rFonts w:ascii="Segoe UI Symbol" w:hAnsi="Segoe UI Symbol" w:cs="Arial"/>
                <w:color w:val="333333"/>
                <w:sz w:val="20"/>
                <w:szCs w:val="20"/>
                <w:u w:val="single"/>
              </w:rPr>
            </w:pPr>
            <w:r w:rsidRPr="00073719">
              <w:rPr>
                <w:rFonts w:ascii="Segoe UI Symbol" w:hAnsi="Segoe UI Symbol" w:cs="Arial"/>
                <w:color w:val="333333"/>
                <w:sz w:val="20"/>
                <w:szCs w:val="20"/>
                <w:u w:val="single"/>
              </w:rPr>
              <w:t>Clubs</w:t>
            </w:r>
            <w:r w:rsidR="00517214" w:rsidRPr="00073719">
              <w:rPr>
                <w:rFonts w:ascii="Segoe UI Symbol" w:hAnsi="Segoe UI Symbol" w:cs="Arial"/>
                <w:color w:val="333333"/>
                <w:sz w:val="20"/>
                <w:szCs w:val="20"/>
                <w:u w:val="single"/>
              </w:rPr>
              <w:t>/Extra-curricular opportunities</w:t>
            </w:r>
            <w:r w:rsidRPr="00073719">
              <w:rPr>
                <w:rFonts w:ascii="Segoe UI Symbol" w:hAnsi="Segoe UI Symbol" w:cs="Arial"/>
                <w:color w:val="333333"/>
                <w:sz w:val="20"/>
                <w:szCs w:val="20"/>
                <w:u w:val="single"/>
              </w:rPr>
              <w:t>:</w:t>
            </w:r>
          </w:p>
          <w:p w14:paraId="3C2D14B1" w14:textId="53BEA44E" w:rsidR="00A623BE" w:rsidRPr="00073719" w:rsidRDefault="00DD4673" w:rsidP="008C704C">
            <w:pPr>
              <w:shd w:val="clear" w:color="auto" w:fill="FFFFFF"/>
              <w:spacing w:after="187" w:line="384" w:lineRule="atLeast"/>
              <w:rPr>
                <w:rFonts w:ascii="Segoe UI Symbol" w:hAnsi="Segoe UI Symbol" w:cs="Arial"/>
                <w:color w:val="333333"/>
                <w:sz w:val="20"/>
                <w:szCs w:val="20"/>
              </w:rPr>
            </w:pPr>
            <w:r w:rsidRPr="00073719">
              <w:rPr>
                <w:rFonts w:ascii="Segoe UI Symbol" w:hAnsi="Segoe UI Symbol" w:cs="Arial"/>
                <w:color w:val="333333"/>
                <w:sz w:val="20"/>
                <w:szCs w:val="20"/>
              </w:rPr>
              <w:t>All c</w:t>
            </w:r>
            <w:r w:rsidR="00A623BE" w:rsidRPr="00073719">
              <w:rPr>
                <w:rFonts w:ascii="Segoe UI Symbol" w:hAnsi="Segoe UI Symbol" w:cs="Arial"/>
                <w:color w:val="333333"/>
                <w:sz w:val="20"/>
                <w:szCs w:val="20"/>
              </w:rPr>
              <w:t xml:space="preserve">hildren are invited to join our Rocksteady rock bands (lessons paid for by parents); Rocksteady provide a range of </w:t>
            </w:r>
            <w:r w:rsidRPr="00073719">
              <w:rPr>
                <w:rFonts w:ascii="Segoe UI Symbol" w:hAnsi="Segoe UI Symbol" w:cs="Arial"/>
                <w:color w:val="333333"/>
                <w:sz w:val="20"/>
                <w:szCs w:val="20"/>
              </w:rPr>
              <w:t>electric instruments and the rock bands perform three tim</w:t>
            </w:r>
            <w:r w:rsidR="00F52432" w:rsidRPr="00073719">
              <w:rPr>
                <w:rFonts w:ascii="Segoe UI Symbol" w:hAnsi="Segoe UI Symbol" w:cs="Arial"/>
                <w:color w:val="333333"/>
                <w:sz w:val="20"/>
                <w:szCs w:val="20"/>
              </w:rPr>
              <w:t>es a year to parents and pupils in their own assemblies.</w:t>
            </w:r>
            <w:r w:rsidR="0028668F">
              <w:rPr>
                <w:rFonts w:ascii="Segoe UI Symbol" w:hAnsi="Segoe UI Symbol" w:cs="Arial"/>
                <w:color w:val="333333"/>
                <w:sz w:val="20"/>
                <w:szCs w:val="20"/>
              </w:rPr>
              <w:t xml:space="preserve"> Additionally, we offer opportunities to participate in Rocksteady sessions for our most vulnerable pupils. </w:t>
            </w:r>
          </w:p>
          <w:p w14:paraId="287F8F89" w14:textId="77777777" w:rsidR="00517214" w:rsidRPr="00073719" w:rsidRDefault="00517214" w:rsidP="008C704C">
            <w:pPr>
              <w:shd w:val="clear" w:color="auto" w:fill="FFFFFF"/>
              <w:spacing w:after="187" w:line="384" w:lineRule="atLeast"/>
              <w:rPr>
                <w:rFonts w:ascii="Segoe UI Symbol" w:hAnsi="Segoe UI Symbol" w:cs="Arial"/>
                <w:bCs/>
                <w:color w:val="434343"/>
                <w:spacing w:val="6"/>
                <w:sz w:val="20"/>
                <w:szCs w:val="20"/>
              </w:rPr>
            </w:pPr>
            <w:r w:rsidRPr="00073719">
              <w:rPr>
                <w:rFonts w:ascii="Segoe UI Symbol" w:hAnsi="Segoe UI Symbol" w:cs="Arial"/>
                <w:sz w:val="20"/>
                <w:szCs w:val="20"/>
              </w:rPr>
              <w:t>Every two years, our Key Stage 2 students have the exciting opportunity to participate in the PROMS event, held at the Queen’s Theatre. This event allows all KS2 children to showcase their musical talents on stage in front of a large audience. Performances range from instrumental pieces and singing to artistic and dance performances, offering a diverse and creative experience for both participants and spectators.</w:t>
            </w:r>
          </w:p>
          <w:p w14:paraId="40B24E51" w14:textId="77777777" w:rsidR="008C704C" w:rsidRPr="003E3D97" w:rsidRDefault="00517214" w:rsidP="0077196D">
            <w:pPr>
              <w:shd w:val="clear" w:color="auto" w:fill="FFFFFF"/>
              <w:spacing w:after="187" w:line="384" w:lineRule="atLeast"/>
              <w:rPr>
                <w:rFonts w:ascii="Segoe UI Symbol" w:hAnsi="Segoe UI Symbol" w:cs="Arial"/>
                <w:sz w:val="20"/>
                <w:szCs w:val="20"/>
              </w:rPr>
            </w:pPr>
            <w:r w:rsidRPr="00073719">
              <w:rPr>
                <w:rFonts w:ascii="Segoe UI Symbol" w:hAnsi="Segoe UI Symbol" w:cs="Arial"/>
                <w:sz w:val="20"/>
                <w:szCs w:val="20"/>
              </w:rPr>
              <w:lastRenderedPageBreak/>
              <w:t xml:space="preserve">In Year 5, students have the exciting opportunity to attend a residential trip to London, where they get to experience a live theatre performance. Last year, they had the unforgettable experience of watching the musical </w:t>
            </w:r>
            <w:r w:rsidR="0077196D" w:rsidRPr="0077196D">
              <w:rPr>
                <w:rStyle w:val="Emphasis"/>
                <w:rFonts w:ascii="Segoe UI Symbol" w:hAnsi="Segoe UI Symbol"/>
                <w:sz w:val="20"/>
                <w:szCs w:val="20"/>
              </w:rPr>
              <w:t>Matilda</w:t>
            </w:r>
            <w:r w:rsidRPr="0077196D">
              <w:rPr>
                <w:rFonts w:ascii="Segoe UI Symbol" w:hAnsi="Segoe UI Symbol" w:cs="Arial"/>
                <w:sz w:val="20"/>
                <w:szCs w:val="20"/>
              </w:rPr>
              <w:t>, adding</w:t>
            </w:r>
            <w:r w:rsidRPr="00073719">
              <w:rPr>
                <w:rFonts w:ascii="Segoe UI Symbol" w:hAnsi="Segoe UI Symbol" w:cs="Arial"/>
                <w:sz w:val="20"/>
                <w:szCs w:val="20"/>
              </w:rPr>
              <w:t xml:space="preserve"> a memorable highlight to their trip.</w:t>
            </w:r>
          </w:p>
        </w:tc>
      </w:tr>
    </w:tbl>
    <w:p w14:paraId="4799688B" w14:textId="77777777" w:rsidR="00F52432" w:rsidRDefault="00F52432" w:rsidP="00F52432">
      <w:pPr>
        <w:pStyle w:val="Heading2"/>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F52432" w14:paraId="4438FE81" w14:textId="77777777" w:rsidTr="00A4216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F7B11" w14:textId="77777777" w:rsidR="00F52432" w:rsidRPr="00073719" w:rsidRDefault="003E3D97" w:rsidP="003E3D97">
            <w:pPr>
              <w:spacing w:before="120" w:after="120"/>
              <w:rPr>
                <w:rFonts w:ascii="Segoe UI Symbol" w:hAnsi="Segoe UI Symbol"/>
                <w:color w:val="auto"/>
                <w:sz w:val="20"/>
                <w:szCs w:val="20"/>
              </w:rPr>
            </w:pPr>
            <w:r w:rsidRPr="00073719">
              <w:rPr>
                <w:rFonts w:ascii="Segoe UI Symbol" w:hAnsi="Segoe UI Symbol"/>
                <w:color w:val="auto"/>
                <w:sz w:val="20"/>
                <w:szCs w:val="20"/>
              </w:rPr>
              <w:t>-We are eager to embrace new opportunities to showcase our students' musical talents and to provide them with experiences of professional live music performances.</w:t>
            </w:r>
          </w:p>
          <w:p w14:paraId="1510E54A" w14:textId="77777777" w:rsidR="003E3D97" w:rsidRPr="00073719" w:rsidRDefault="003E3D97" w:rsidP="00073719">
            <w:pPr>
              <w:spacing w:before="120" w:after="120"/>
              <w:rPr>
                <w:rFonts w:ascii="Segoe UI Symbol" w:hAnsi="Segoe UI Symbol"/>
                <w:color w:val="auto"/>
                <w:sz w:val="20"/>
                <w:szCs w:val="20"/>
              </w:rPr>
            </w:pPr>
            <w:r w:rsidRPr="00073719">
              <w:rPr>
                <w:rFonts w:ascii="Segoe UI Symbol" w:hAnsi="Segoe UI Symbol"/>
                <w:color w:val="auto"/>
                <w:sz w:val="20"/>
                <w:szCs w:val="20"/>
              </w:rPr>
              <w:t>-</w:t>
            </w:r>
            <w:r w:rsidR="004E32C3" w:rsidRPr="00073719">
              <w:rPr>
                <w:rFonts w:ascii="Segoe UI Symbol" w:hAnsi="Segoe UI Symbol"/>
                <w:color w:val="auto"/>
                <w:sz w:val="20"/>
                <w:szCs w:val="20"/>
              </w:rPr>
              <w:t>We will endeavour to expand the list of next steps music groups on offer within the wider community that we sign post to our pupils in order to broaden their musical experiences</w:t>
            </w:r>
            <w:r w:rsidR="00073719">
              <w:rPr>
                <w:rFonts w:ascii="Segoe UI Symbol" w:hAnsi="Segoe UI Symbol"/>
                <w:color w:val="auto"/>
                <w:sz w:val="20"/>
                <w:szCs w:val="20"/>
              </w:rPr>
              <w:t>.</w:t>
            </w:r>
          </w:p>
        </w:tc>
      </w:tr>
    </w:tbl>
    <w:p w14:paraId="598884A9" w14:textId="77777777" w:rsidR="00751DED" w:rsidRDefault="00F52432">
      <w:pPr>
        <w:pStyle w:val="Heading2"/>
        <w:spacing w:before="600"/>
      </w:pPr>
      <w:r>
        <w:t>Further I</w:t>
      </w:r>
      <w:r w:rsidR="00573508">
        <w:t>nformation</w:t>
      </w:r>
    </w:p>
    <w:tbl>
      <w:tblPr>
        <w:tblW w:w="9486" w:type="dxa"/>
        <w:tblCellMar>
          <w:left w:w="10" w:type="dxa"/>
          <w:right w:w="10" w:type="dxa"/>
        </w:tblCellMar>
        <w:tblLook w:val="0000" w:firstRow="0" w:lastRow="0" w:firstColumn="0" w:lastColumn="0" w:noHBand="0" w:noVBand="0"/>
      </w:tblPr>
      <w:tblGrid>
        <w:gridCol w:w="9486"/>
      </w:tblGrid>
      <w:tr w:rsidR="00751DED" w14:paraId="42C08ECC"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63384" w14:textId="77777777" w:rsidR="00573508" w:rsidRPr="00073719" w:rsidRDefault="00573508">
            <w:pPr>
              <w:spacing w:before="120" w:after="120"/>
              <w:rPr>
                <w:rFonts w:ascii="Segoe UI Symbol" w:hAnsi="Segoe UI Symbol"/>
                <w:color w:val="333333"/>
                <w:sz w:val="20"/>
                <w:szCs w:val="20"/>
              </w:rPr>
            </w:pPr>
            <w:r w:rsidRPr="00073719">
              <w:rPr>
                <w:rFonts w:ascii="Segoe UI Symbol" w:hAnsi="Segoe UI Symbol"/>
                <w:color w:val="333333"/>
                <w:sz w:val="20"/>
                <w:szCs w:val="20"/>
              </w:rPr>
              <w:t xml:space="preserve">The Devon &amp; </w:t>
            </w:r>
            <w:r w:rsidR="008A42BD" w:rsidRPr="00073719">
              <w:rPr>
                <w:rFonts w:ascii="Segoe UI Symbol" w:hAnsi="Segoe UI Symbol"/>
                <w:color w:val="333333"/>
                <w:sz w:val="20"/>
                <w:szCs w:val="20"/>
              </w:rPr>
              <w:t>Torbay Music Education Hub</w:t>
            </w:r>
            <w:r w:rsidRPr="00073719">
              <w:rPr>
                <w:rFonts w:ascii="Segoe UI Symbol" w:hAnsi="Segoe UI Symbol"/>
                <w:color w:val="333333"/>
                <w:sz w:val="20"/>
                <w:szCs w:val="20"/>
              </w:rPr>
              <w:t xml:space="preserve"> believe all children and young people should be able to learn to sing, play an instrument and create music together, and have the opportunity to progress their musical interests and talent, including into a professional creative career</w:t>
            </w:r>
            <w:r w:rsidR="008A42BD" w:rsidRPr="00073719">
              <w:rPr>
                <w:rFonts w:ascii="Segoe UI Symbol" w:hAnsi="Segoe UI Symbol"/>
                <w:color w:val="333333"/>
                <w:sz w:val="20"/>
                <w:szCs w:val="20"/>
              </w:rPr>
              <w:t>.  More information about the hub can be found here:</w:t>
            </w:r>
          </w:p>
          <w:p w14:paraId="37032CEA" w14:textId="77777777" w:rsidR="00073719" w:rsidRDefault="0028668F">
            <w:pPr>
              <w:spacing w:before="120" w:after="120"/>
              <w:rPr>
                <w:rFonts w:ascii="Segoe UI Symbol" w:hAnsi="Segoe UI Symbol"/>
                <w:color w:val="333333"/>
                <w:sz w:val="20"/>
                <w:szCs w:val="20"/>
              </w:rPr>
            </w:pPr>
            <w:hyperlink r:id="rId8" w:history="1">
              <w:r w:rsidR="008A42BD" w:rsidRPr="00073719">
                <w:rPr>
                  <w:rStyle w:val="Hyperlink"/>
                  <w:rFonts w:ascii="Segoe UI Symbol" w:hAnsi="Segoe UI Symbol"/>
                  <w:sz w:val="20"/>
                  <w:szCs w:val="20"/>
                </w:rPr>
                <w:t>https://www.musiceducationhub.org/site/about-us/</w:t>
              </w:r>
            </w:hyperlink>
          </w:p>
          <w:p w14:paraId="0FDEDE4F" w14:textId="77777777" w:rsidR="00073719" w:rsidRPr="00073719" w:rsidRDefault="00073719">
            <w:pPr>
              <w:spacing w:before="120" w:after="120"/>
              <w:rPr>
                <w:rFonts w:ascii="Segoe UI Symbol" w:hAnsi="Segoe UI Symbol"/>
                <w:color w:val="333333"/>
                <w:sz w:val="20"/>
                <w:szCs w:val="20"/>
              </w:rPr>
            </w:pPr>
          </w:p>
          <w:p w14:paraId="7403333F" w14:textId="77777777" w:rsidR="00573508" w:rsidRPr="00073719" w:rsidRDefault="00573508">
            <w:pPr>
              <w:spacing w:before="120" w:after="120"/>
              <w:rPr>
                <w:rFonts w:ascii="Segoe UI Symbol" w:hAnsi="Segoe UI Symbol"/>
                <w:color w:val="333333"/>
                <w:sz w:val="20"/>
                <w:szCs w:val="20"/>
              </w:rPr>
            </w:pPr>
            <w:r w:rsidRPr="00073719">
              <w:rPr>
                <w:rFonts w:ascii="Segoe UI Symbol" w:hAnsi="Segoe UI Symbol"/>
                <w:color w:val="333333"/>
                <w:sz w:val="20"/>
                <w:szCs w:val="20"/>
              </w:rPr>
              <w:t xml:space="preserve">The Department for Education has published a </w:t>
            </w:r>
            <w:hyperlink r:id="rId9" w:history="1">
              <w:r w:rsidRPr="00073719">
                <w:rPr>
                  <w:rFonts w:ascii="Segoe UI Symbol" w:hAnsi="Segoe UI Symbol"/>
                  <w:color w:val="333333"/>
                  <w:sz w:val="20"/>
                  <w:szCs w:val="20"/>
                </w:rPr>
                <w:t>guide for parents and young people</w:t>
              </w:r>
            </w:hyperlink>
            <w:r w:rsidRPr="00073719">
              <w:rPr>
                <w:rFonts w:ascii="Segoe UI Symbol" w:hAnsi="Segoe UI Symbol"/>
                <w:color w:val="333333"/>
                <w:sz w:val="20"/>
                <w:szCs w:val="20"/>
              </w:rPr>
              <w:t xml:space="preserve"> which explains how they can get involved in music in and out of school, and where they can go to for support beyond the school:</w:t>
            </w:r>
          </w:p>
          <w:p w14:paraId="39D1DAB8" w14:textId="77777777" w:rsidR="00573508" w:rsidRPr="008A42BD" w:rsidRDefault="0028668F">
            <w:pPr>
              <w:spacing w:before="120" w:after="120"/>
              <w:rPr>
                <w:rFonts w:ascii="Century Gothic" w:hAnsi="Century Gothic"/>
                <w:sz w:val="20"/>
                <w:szCs w:val="20"/>
              </w:rPr>
            </w:pPr>
            <w:hyperlink r:id="rId10" w:history="1">
              <w:r w:rsidR="00573508" w:rsidRPr="00073719">
                <w:rPr>
                  <w:rStyle w:val="Hyperlink"/>
                  <w:rFonts w:ascii="Segoe UI Symbol" w:hAnsi="Segoe UI Symbol"/>
                  <w:sz w:val="20"/>
                  <w:szCs w:val="20"/>
                </w:rPr>
                <w:t>Music education: information for parents and young people - GOV.UK (www.gov.uk)</w:t>
              </w:r>
            </w:hyperlink>
          </w:p>
        </w:tc>
      </w:tr>
      <w:bookmarkEnd w:id="14"/>
      <w:bookmarkEnd w:id="15"/>
      <w:bookmarkEnd w:id="16"/>
    </w:tbl>
    <w:p w14:paraId="70330CA9" w14:textId="77777777" w:rsidR="00751DED" w:rsidRDefault="00751DED"/>
    <w:sectPr w:rsidR="00751DED" w:rsidSect="0077189B">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726A4" w14:textId="77777777" w:rsidR="002C2613" w:rsidRDefault="002C2613">
      <w:pPr>
        <w:spacing w:after="0" w:line="240" w:lineRule="auto"/>
      </w:pPr>
      <w:r>
        <w:separator/>
      </w:r>
    </w:p>
  </w:endnote>
  <w:endnote w:type="continuationSeparator" w:id="0">
    <w:p w14:paraId="019E6667" w14:textId="77777777" w:rsidR="002C2613" w:rsidRDefault="002C2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3207F" w14:textId="77777777" w:rsidR="00F15877" w:rsidRDefault="008910A3">
    <w:pPr>
      <w:pStyle w:val="Footer"/>
      <w:ind w:firstLine="4513"/>
    </w:pPr>
    <w:r>
      <w:fldChar w:fldCharType="begin"/>
    </w:r>
    <w:r w:rsidR="00F15877">
      <w:instrText xml:space="preserve"> PAGE </w:instrText>
    </w:r>
    <w:r>
      <w:fldChar w:fldCharType="separate"/>
    </w:r>
    <w:r w:rsidR="0077196D">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3A21B" w14:textId="77777777" w:rsidR="002C2613" w:rsidRDefault="002C2613">
      <w:pPr>
        <w:spacing w:after="0" w:line="240" w:lineRule="auto"/>
      </w:pPr>
      <w:r>
        <w:separator/>
      </w:r>
    </w:p>
  </w:footnote>
  <w:footnote w:type="continuationSeparator" w:id="0">
    <w:p w14:paraId="61C3429C" w14:textId="77777777" w:rsidR="002C2613" w:rsidRDefault="002C2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C0B1A"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0D116D8"/>
    <w:multiLevelType w:val="hybridMultilevel"/>
    <w:tmpl w:val="064E38E6"/>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2C8128E"/>
    <w:multiLevelType w:val="hybridMultilevel"/>
    <w:tmpl w:val="284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F8A4A8A"/>
    <w:multiLevelType w:val="hybridMultilevel"/>
    <w:tmpl w:val="C20021C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59D227D5"/>
    <w:multiLevelType w:val="multilevel"/>
    <w:tmpl w:val="BEAA3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7628403E"/>
    <w:multiLevelType w:val="hybridMultilevel"/>
    <w:tmpl w:val="9EE06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5223142">
    <w:abstractNumId w:val="20"/>
  </w:num>
  <w:num w:numId="2" w16cid:durableId="1084255453">
    <w:abstractNumId w:val="16"/>
  </w:num>
  <w:num w:numId="3" w16cid:durableId="144317843">
    <w:abstractNumId w:val="5"/>
  </w:num>
  <w:num w:numId="4" w16cid:durableId="1855076560">
    <w:abstractNumId w:val="19"/>
  </w:num>
  <w:num w:numId="5" w16cid:durableId="580606627">
    <w:abstractNumId w:val="13"/>
  </w:num>
  <w:num w:numId="6" w16cid:durableId="1685863780">
    <w:abstractNumId w:val="15"/>
  </w:num>
  <w:num w:numId="7" w16cid:durableId="253169122">
    <w:abstractNumId w:val="14"/>
  </w:num>
  <w:num w:numId="8" w16cid:durableId="451099603">
    <w:abstractNumId w:val="9"/>
  </w:num>
  <w:num w:numId="9" w16cid:durableId="894510600">
    <w:abstractNumId w:val="6"/>
  </w:num>
  <w:num w:numId="10" w16cid:durableId="286469324">
    <w:abstractNumId w:val="0"/>
  </w:num>
  <w:num w:numId="11" w16cid:durableId="751775775">
    <w:abstractNumId w:val="12"/>
  </w:num>
  <w:num w:numId="12" w16cid:durableId="459803200">
    <w:abstractNumId w:val="7"/>
  </w:num>
  <w:num w:numId="13" w16cid:durableId="2065836397">
    <w:abstractNumId w:val="8"/>
  </w:num>
  <w:num w:numId="14" w16cid:durableId="133527820">
    <w:abstractNumId w:val="17"/>
  </w:num>
  <w:num w:numId="15" w16cid:durableId="2111970846">
    <w:abstractNumId w:val="11"/>
  </w:num>
  <w:num w:numId="16" w16cid:durableId="279386106">
    <w:abstractNumId w:val="4"/>
  </w:num>
  <w:num w:numId="17" w16cid:durableId="1906647116">
    <w:abstractNumId w:val="2"/>
  </w:num>
  <w:num w:numId="18" w16cid:durableId="247544147">
    <w:abstractNumId w:val="1"/>
  </w:num>
  <w:num w:numId="19" w16cid:durableId="294333755">
    <w:abstractNumId w:val="21"/>
  </w:num>
  <w:num w:numId="20" w16cid:durableId="505751435">
    <w:abstractNumId w:val="10"/>
  </w:num>
  <w:num w:numId="21" w16cid:durableId="1854300010">
    <w:abstractNumId w:val="12"/>
  </w:num>
  <w:num w:numId="22" w16cid:durableId="909536126">
    <w:abstractNumId w:val="3"/>
  </w:num>
  <w:num w:numId="23" w16cid:durableId="6137483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73719"/>
    <w:rsid w:val="001E6140"/>
    <w:rsid w:val="0028668F"/>
    <w:rsid w:val="002C2613"/>
    <w:rsid w:val="0030158D"/>
    <w:rsid w:val="0032395E"/>
    <w:rsid w:val="00324558"/>
    <w:rsid w:val="00332E06"/>
    <w:rsid w:val="00383B66"/>
    <w:rsid w:val="003A52ED"/>
    <w:rsid w:val="003B2462"/>
    <w:rsid w:val="003E08B1"/>
    <w:rsid w:val="003E3D97"/>
    <w:rsid w:val="00417C7A"/>
    <w:rsid w:val="00432687"/>
    <w:rsid w:val="00476E61"/>
    <w:rsid w:val="004E32C3"/>
    <w:rsid w:val="004F4F7C"/>
    <w:rsid w:val="00517214"/>
    <w:rsid w:val="00573508"/>
    <w:rsid w:val="00586C25"/>
    <w:rsid w:val="00607945"/>
    <w:rsid w:val="00645B9A"/>
    <w:rsid w:val="006F5FDE"/>
    <w:rsid w:val="00751DED"/>
    <w:rsid w:val="00757DEA"/>
    <w:rsid w:val="0077189B"/>
    <w:rsid w:val="0077196D"/>
    <w:rsid w:val="008910A3"/>
    <w:rsid w:val="008A42BD"/>
    <w:rsid w:val="008C704C"/>
    <w:rsid w:val="009D48AC"/>
    <w:rsid w:val="00A06E3B"/>
    <w:rsid w:val="00A16BF9"/>
    <w:rsid w:val="00A623BE"/>
    <w:rsid w:val="00A8747C"/>
    <w:rsid w:val="00B20B78"/>
    <w:rsid w:val="00BE35E9"/>
    <w:rsid w:val="00C83447"/>
    <w:rsid w:val="00D2457F"/>
    <w:rsid w:val="00DD4673"/>
    <w:rsid w:val="00E04243"/>
    <w:rsid w:val="00E664F5"/>
    <w:rsid w:val="00F15877"/>
    <w:rsid w:val="00F24AF9"/>
    <w:rsid w:val="00F52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0C3C6"/>
  <w15:docId w15:val="{3B7C7B8E-052A-4B19-BEF9-A6D14FA0E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89B"/>
    <w:pPr>
      <w:suppressAutoHyphens/>
      <w:spacing w:after="240" w:line="288" w:lineRule="auto"/>
    </w:pPr>
    <w:rPr>
      <w:color w:val="0D0D0D"/>
      <w:sz w:val="24"/>
      <w:szCs w:val="24"/>
    </w:rPr>
  </w:style>
  <w:style w:type="paragraph" w:styleId="Heading1">
    <w:name w:val="heading 1"/>
    <w:basedOn w:val="Normal"/>
    <w:next w:val="Normal"/>
    <w:uiPriority w:val="9"/>
    <w:qFormat/>
    <w:rsid w:val="0077189B"/>
    <w:pPr>
      <w:pageBreakBefore/>
      <w:spacing w:line="240" w:lineRule="auto"/>
      <w:outlineLvl w:val="0"/>
    </w:pPr>
    <w:rPr>
      <w:b/>
      <w:color w:val="104F75"/>
      <w:sz w:val="36"/>
    </w:rPr>
  </w:style>
  <w:style w:type="paragraph" w:styleId="Heading2">
    <w:name w:val="heading 2"/>
    <w:basedOn w:val="Normal"/>
    <w:next w:val="Normal"/>
    <w:uiPriority w:val="9"/>
    <w:unhideWhenUsed/>
    <w:qFormat/>
    <w:rsid w:val="0077189B"/>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rsid w:val="0077189B"/>
    <w:pPr>
      <w:spacing w:before="360"/>
      <w:outlineLvl w:val="2"/>
    </w:pPr>
    <w:rPr>
      <w:bCs/>
      <w:sz w:val="28"/>
      <w:szCs w:val="28"/>
    </w:rPr>
  </w:style>
  <w:style w:type="paragraph" w:styleId="Heading4">
    <w:name w:val="heading 4"/>
    <w:basedOn w:val="Heading2"/>
    <w:next w:val="Normal"/>
    <w:uiPriority w:val="9"/>
    <w:semiHidden/>
    <w:unhideWhenUsed/>
    <w:qFormat/>
    <w:rsid w:val="0077189B"/>
    <w:pPr>
      <w:spacing w:before="240"/>
      <w:outlineLvl w:val="3"/>
    </w:pPr>
    <w:rPr>
      <w:bCs/>
      <w:sz w:val="24"/>
      <w:szCs w:val="28"/>
    </w:rPr>
  </w:style>
  <w:style w:type="paragraph" w:styleId="Heading5">
    <w:name w:val="heading 5"/>
    <w:basedOn w:val="Normal"/>
    <w:next w:val="Normal"/>
    <w:uiPriority w:val="9"/>
    <w:semiHidden/>
    <w:unhideWhenUsed/>
    <w:qFormat/>
    <w:rsid w:val="0077189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rsid w:val="0077189B"/>
    <w:pPr>
      <w:numPr>
        <w:ilvl w:val="5"/>
        <w:numId w:val="1"/>
      </w:numPr>
      <w:spacing w:before="240" w:after="60"/>
      <w:outlineLvl w:val="5"/>
    </w:pPr>
    <w:rPr>
      <w:rFonts w:ascii="Calibri" w:hAnsi="Calibri"/>
      <w:b/>
      <w:bCs/>
      <w:szCs w:val="22"/>
    </w:rPr>
  </w:style>
  <w:style w:type="paragraph" w:styleId="Heading7">
    <w:name w:val="heading 7"/>
    <w:basedOn w:val="Normal"/>
    <w:next w:val="Normal"/>
    <w:rsid w:val="0077189B"/>
    <w:pPr>
      <w:numPr>
        <w:ilvl w:val="6"/>
        <w:numId w:val="1"/>
      </w:numPr>
      <w:spacing w:before="240" w:after="60"/>
      <w:outlineLvl w:val="6"/>
    </w:pPr>
    <w:rPr>
      <w:rFonts w:ascii="Calibri" w:hAnsi="Calibri"/>
    </w:rPr>
  </w:style>
  <w:style w:type="paragraph" w:styleId="Heading8">
    <w:name w:val="heading 8"/>
    <w:basedOn w:val="Normal"/>
    <w:next w:val="Normal"/>
    <w:rsid w:val="0077189B"/>
    <w:pPr>
      <w:numPr>
        <w:ilvl w:val="7"/>
        <w:numId w:val="1"/>
      </w:numPr>
      <w:spacing w:before="240" w:after="60"/>
      <w:outlineLvl w:val="7"/>
    </w:pPr>
    <w:rPr>
      <w:rFonts w:ascii="Calibri" w:hAnsi="Calibri"/>
      <w:i/>
      <w:iCs/>
    </w:rPr>
  </w:style>
  <w:style w:type="paragraph" w:styleId="Heading9">
    <w:name w:val="heading 9"/>
    <w:basedOn w:val="Normal"/>
    <w:next w:val="Normal"/>
    <w:rsid w:val="0077189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rsid w:val="0077189B"/>
    <w:pPr>
      <w:numPr>
        <w:numId w:val="1"/>
      </w:numPr>
    </w:pPr>
  </w:style>
  <w:style w:type="character" w:customStyle="1" w:styleId="Heading1Char">
    <w:name w:val="Heading 1 Char"/>
    <w:rsid w:val="0077189B"/>
    <w:rPr>
      <w:b/>
      <w:color w:val="104F75"/>
      <w:sz w:val="36"/>
      <w:szCs w:val="24"/>
    </w:rPr>
  </w:style>
  <w:style w:type="character" w:customStyle="1" w:styleId="Heading2Char">
    <w:name w:val="Heading 2 Char"/>
    <w:rsid w:val="0077189B"/>
    <w:rPr>
      <w:b/>
      <w:color w:val="104F75"/>
      <w:sz w:val="32"/>
      <w:szCs w:val="32"/>
    </w:rPr>
  </w:style>
  <w:style w:type="character" w:customStyle="1" w:styleId="Heading3Char">
    <w:name w:val="Heading 3 Char"/>
    <w:rsid w:val="0077189B"/>
    <w:rPr>
      <w:b/>
      <w:bCs/>
      <w:color w:val="104F75"/>
      <w:sz w:val="28"/>
      <w:szCs w:val="28"/>
    </w:rPr>
  </w:style>
  <w:style w:type="character" w:styleId="Hyperlink">
    <w:name w:val="Hyperlink"/>
    <w:rsid w:val="0077189B"/>
    <w:rPr>
      <w:rFonts w:ascii="Arial" w:hAnsi="Arial"/>
      <w:color w:val="0000FF"/>
      <w:sz w:val="24"/>
      <w:u w:val="single"/>
    </w:rPr>
  </w:style>
  <w:style w:type="paragraph" w:styleId="TOCHeading">
    <w:name w:val="TOC Heading"/>
    <w:basedOn w:val="Normal"/>
    <w:next w:val="Normal"/>
    <w:rsid w:val="0077189B"/>
    <w:pPr>
      <w:pageBreakBefore/>
    </w:pPr>
    <w:rPr>
      <w:rFonts w:cs="Arial"/>
      <w:b/>
      <w:color w:val="365F91"/>
      <w:sz w:val="36"/>
      <w:szCs w:val="28"/>
      <w:lang w:eastAsia="ja-JP"/>
    </w:rPr>
  </w:style>
  <w:style w:type="paragraph" w:customStyle="1" w:styleId="TitleText">
    <w:name w:val="TitleText"/>
    <w:basedOn w:val="Normal"/>
    <w:rsid w:val="0077189B"/>
    <w:pPr>
      <w:spacing w:before="3600" w:line="240" w:lineRule="auto"/>
    </w:pPr>
    <w:rPr>
      <w:rFonts w:cs="Arial"/>
      <w:b/>
      <w:color w:val="104F75"/>
      <w:sz w:val="92"/>
      <w:szCs w:val="92"/>
    </w:rPr>
  </w:style>
  <w:style w:type="character" w:customStyle="1" w:styleId="TitleTextChar">
    <w:name w:val="TitleText Char"/>
    <w:rsid w:val="0077189B"/>
    <w:rPr>
      <w:rFonts w:cs="Arial"/>
      <w:b/>
      <w:color w:val="104F75"/>
      <w:sz w:val="92"/>
      <w:szCs w:val="92"/>
    </w:rPr>
  </w:style>
  <w:style w:type="paragraph" w:customStyle="1" w:styleId="SubtitleText">
    <w:name w:val="SubtitleText"/>
    <w:basedOn w:val="Normal"/>
    <w:rsid w:val="0077189B"/>
    <w:pPr>
      <w:spacing w:after="1520"/>
    </w:pPr>
    <w:rPr>
      <w:rFonts w:cs="Arial"/>
      <w:b/>
      <w:color w:val="104F75"/>
      <w:sz w:val="48"/>
      <w:szCs w:val="48"/>
    </w:rPr>
  </w:style>
  <w:style w:type="character" w:customStyle="1" w:styleId="SubtitleTextChar">
    <w:name w:val="SubtitleText Char"/>
    <w:rsid w:val="0077189B"/>
    <w:rPr>
      <w:rFonts w:cs="Arial"/>
      <w:b/>
      <w:color w:val="104F75"/>
      <w:sz w:val="48"/>
      <w:szCs w:val="48"/>
    </w:rPr>
  </w:style>
  <w:style w:type="paragraph" w:styleId="ListBullet">
    <w:name w:val="List Bullet"/>
    <w:basedOn w:val="ListBullet5"/>
    <w:rsid w:val="0077189B"/>
    <w:pPr>
      <w:numPr>
        <w:numId w:val="8"/>
      </w:numPr>
      <w:contextualSpacing/>
    </w:pPr>
  </w:style>
  <w:style w:type="paragraph" w:styleId="TOC1">
    <w:name w:val="toc 1"/>
    <w:basedOn w:val="Normal"/>
    <w:next w:val="Normal"/>
    <w:autoRedefine/>
    <w:rsid w:val="0077189B"/>
    <w:pPr>
      <w:tabs>
        <w:tab w:val="right" w:pos="9498"/>
      </w:tabs>
      <w:spacing w:after="120"/>
    </w:pPr>
  </w:style>
  <w:style w:type="paragraph" w:styleId="TOC2">
    <w:name w:val="toc 2"/>
    <w:basedOn w:val="Normal"/>
    <w:next w:val="Normal"/>
    <w:autoRedefine/>
    <w:rsid w:val="0077189B"/>
    <w:pPr>
      <w:tabs>
        <w:tab w:val="right" w:pos="9498"/>
      </w:tabs>
      <w:spacing w:after="120"/>
      <w:ind w:left="238"/>
    </w:pPr>
  </w:style>
  <w:style w:type="paragraph" w:styleId="TOC3">
    <w:name w:val="toc 3"/>
    <w:basedOn w:val="Normal"/>
    <w:next w:val="Normal"/>
    <w:autoRedefine/>
    <w:rsid w:val="0077189B"/>
    <w:pPr>
      <w:tabs>
        <w:tab w:val="right" w:pos="9498"/>
      </w:tabs>
      <w:spacing w:after="120"/>
      <w:ind w:left="480"/>
    </w:pPr>
  </w:style>
  <w:style w:type="paragraph" w:customStyle="1" w:styleId="CopyrightBox">
    <w:name w:val="CopyrightBox"/>
    <w:basedOn w:val="Normal"/>
    <w:rsid w:val="0077189B"/>
  </w:style>
  <w:style w:type="character" w:customStyle="1" w:styleId="CopyrightBoxChar">
    <w:name w:val="CopyrightBox Char"/>
    <w:rsid w:val="0077189B"/>
    <w:rPr>
      <w:color w:val="0D0D0D"/>
      <w:sz w:val="24"/>
      <w:szCs w:val="24"/>
    </w:rPr>
  </w:style>
  <w:style w:type="paragraph" w:customStyle="1" w:styleId="CopyrightSpacing">
    <w:name w:val="CopyrightSpacing"/>
    <w:basedOn w:val="Normal"/>
    <w:rsid w:val="0077189B"/>
    <w:pPr>
      <w:spacing w:before="6000" w:after="120"/>
    </w:pPr>
  </w:style>
  <w:style w:type="character" w:customStyle="1" w:styleId="CopyrightSpacingChar">
    <w:name w:val="CopyrightSpacing Char"/>
    <w:rsid w:val="0077189B"/>
    <w:rPr>
      <w:sz w:val="24"/>
      <w:szCs w:val="24"/>
    </w:rPr>
  </w:style>
  <w:style w:type="paragraph" w:styleId="Title">
    <w:name w:val="Title"/>
    <w:basedOn w:val="Normal"/>
    <w:next w:val="Normal"/>
    <w:uiPriority w:val="10"/>
    <w:qFormat/>
    <w:rsid w:val="0077189B"/>
    <w:pPr>
      <w:spacing w:before="240" w:line="240" w:lineRule="auto"/>
    </w:pPr>
    <w:rPr>
      <w:b/>
      <w:color w:val="104F75"/>
      <w:sz w:val="96"/>
      <w:szCs w:val="120"/>
    </w:rPr>
  </w:style>
  <w:style w:type="character" w:customStyle="1" w:styleId="TitleChar">
    <w:name w:val="Title Char"/>
    <w:rsid w:val="0077189B"/>
    <w:rPr>
      <w:rFonts w:ascii="Arial" w:hAnsi="Arial" w:cs="Arial"/>
      <w:b/>
      <w:color w:val="104F75"/>
      <w:sz w:val="96"/>
      <w:szCs w:val="120"/>
      <w:lang w:eastAsia="en-US"/>
    </w:rPr>
  </w:style>
  <w:style w:type="paragraph" w:styleId="TableofFigures">
    <w:name w:val="table of figures"/>
    <w:basedOn w:val="Normal"/>
    <w:next w:val="Normal"/>
    <w:rsid w:val="0077189B"/>
    <w:pPr>
      <w:spacing w:after="120"/>
    </w:pPr>
  </w:style>
  <w:style w:type="paragraph" w:styleId="ListBullet4">
    <w:name w:val="List Bullet 4"/>
    <w:basedOn w:val="Normal"/>
    <w:rsid w:val="0077189B"/>
    <w:pPr>
      <w:numPr>
        <w:numId w:val="7"/>
      </w:numPr>
      <w:contextualSpacing/>
    </w:pPr>
  </w:style>
  <w:style w:type="paragraph" w:styleId="ListParagraph">
    <w:name w:val="List Paragraph"/>
    <w:basedOn w:val="Normal"/>
    <w:rsid w:val="0077189B"/>
    <w:pPr>
      <w:numPr>
        <w:numId w:val="11"/>
      </w:numPr>
      <w:contextualSpacing/>
    </w:pPr>
  </w:style>
  <w:style w:type="paragraph" w:styleId="Caption">
    <w:name w:val="caption"/>
    <w:basedOn w:val="Normal"/>
    <w:next w:val="Normal"/>
    <w:rsid w:val="0077189B"/>
    <w:pPr>
      <w:spacing w:before="120" w:after="120"/>
      <w:jc w:val="center"/>
    </w:pPr>
    <w:rPr>
      <w:b/>
      <w:bCs/>
      <w:color w:val="000000"/>
      <w:sz w:val="20"/>
      <w:szCs w:val="20"/>
    </w:rPr>
  </w:style>
  <w:style w:type="character" w:customStyle="1" w:styleId="Heading4Char">
    <w:name w:val="Heading 4 Char"/>
    <w:rsid w:val="0077189B"/>
    <w:rPr>
      <w:b/>
      <w:bCs/>
      <w:color w:val="104F75"/>
      <w:sz w:val="24"/>
      <w:szCs w:val="28"/>
    </w:rPr>
  </w:style>
  <w:style w:type="character" w:customStyle="1" w:styleId="Heading5Char">
    <w:name w:val="Heading 5 Char"/>
    <w:rsid w:val="0077189B"/>
    <w:rPr>
      <w:rFonts w:ascii="Calibri" w:hAnsi="Calibri"/>
      <w:b/>
      <w:bCs/>
      <w:i/>
      <w:iCs/>
      <w:color w:val="0D0D0D"/>
      <w:sz w:val="26"/>
      <w:szCs w:val="26"/>
    </w:rPr>
  </w:style>
  <w:style w:type="character" w:customStyle="1" w:styleId="Heading6Char">
    <w:name w:val="Heading 6 Char"/>
    <w:rsid w:val="0077189B"/>
    <w:rPr>
      <w:rFonts w:ascii="Calibri" w:hAnsi="Calibri"/>
      <w:b/>
      <w:bCs/>
      <w:color w:val="0D0D0D"/>
      <w:sz w:val="24"/>
      <w:szCs w:val="22"/>
    </w:rPr>
  </w:style>
  <w:style w:type="character" w:customStyle="1" w:styleId="Heading7Char">
    <w:name w:val="Heading 7 Char"/>
    <w:rsid w:val="0077189B"/>
    <w:rPr>
      <w:rFonts w:ascii="Calibri" w:hAnsi="Calibri"/>
      <w:color w:val="0D0D0D"/>
      <w:sz w:val="24"/>
      <w:szCs w:val="24"/>
    </w:rPr>
  </w:style>
  <w:style w:type="character" w:customStyle="1" w:styleId="Heading8Char">
    <w:name w:val="Heading 8 Char"/>
    <w:rsid w:val="0077189B"/>
    <w:rPr>
      <w:rFonts w:ascii="Calibri" w:hAnsi="Calibri"/>
      <w:i/>
      <w:iCs/>
      <w:color w:val="0D0D0D"/>
      <w:sz w:val="24"/>
      <w:szCs w:val="24"/>
    </w:rPr>
  </w:style>
  <w:style w:type="character" w:customStyle="1" w:styleId="Heading9Char">
    <w:name w:val="Heading 9 Char"/>
    <w:rsid w:val="0077189B"/>
    <w:rPr>
      <w:rFonts w:ascii="Cambria" w:hAnsi="Cambria"/>
      <w:color w:val="0D0D0D"/>
      <w:sz w:val="24"/>
      <w:szCs w:val="22"/>
    </w:rPr>
  </w:style>
  <w:style w:type="paragraph" w:styleId="BodyText">
    <w:name w:val="Body Text"/>
    <w:basedOn w:val="Normal"/>
    <w:rsid w:val="0077189B"/>
    <w:pPr>
      <w:spacing w:after="120"/>
    </w:pPr>
  </w:style>
  <w:style w:type="character" w:customStyle="1" w:styleId="BodyTextChar">
    <w:name w:val="Body Text Char"/>
    <w:basedOn w:val="DefaultParagraphFont"/>
    <w:rsid w:val="0077189B"/>
    <w:rPr>
      <w:color w:val="0D0D0D"/>
      <w:sz w:val="24"/>
      <w:szCs w:val="24"/>
    </w:rPr>
  </w:style>
  <w:style w:type="paragraph" w:customStyle="1" w:styleId="TableHeader">
    <w:name w:val="TableHeader"/>
    <w:rsid w:val="0077189B"/>
    <w:pPr>
      <w:suppressAutoHyphens/>
      <w:spacing w:before="60" w:after="60"/>
      <w:ind w:left="57" w:right="57"/>
      <w:jc w:val="center"/>
    </w:pPr>
    <w:rPr>
      <w:b/>
      <w:color w:val="0D0D0D"/>
      <w:sz w:val="24"/>
      <w:szCs w:val="24"/>
    </w:rPr>
  </w:style>
  <w:style w:type="paragraph" w:styleId="BalloonText">
    <w:name w:val="Balloon Text"/>
    <w:basedOn w:val="Normal"/>
    <w:rsid w:val="0077189B"/>
    <w:pPr>
      <w:spacing w:after="0" w:line="240" w:lineRule="auto"/>
    </w:pPr>
    <w:rPr>
      <w:rFonts w:ascii="Tahoma" w:hAnsi="Tahoma" w:cs="Tahoma"/>
      <w:sz w:val="16"/>
      <w:szCs w:val="16"/>
    </w:rPr>
  </w:style>
  <w:style w:type="character" w:customStyle="1" w:styleId="BalloonTextChar">
    <w:name w:val="Balloon Text Char"/>
    <w:rsid w:val="0077189B"/>
    <w:rPr>
      <w:rFonts w:ascii="Tahoma" w:hAnsi="Tahoma" w:cs="Tahoma"/>
      <w:sz w:val="16"/>
      <w:szCs w:val="16"/>
    </w:rPr>
  </w:style>
  <w:style w:type="paragraph" w:customStyle="1" w:styleId="TableRow">
    <w:name w:val="TableRow"/>
    <w:rsid w:val="0077189B"/>
    <w:pPr>
      <w:suppressAutoHyphens/>
      <w:spacing w:before="60" w:after="60"/>
      <w:ind w:left="57" w:right="57"/>
    </w:pPr>
    <w:rPr>
      <w:color w:val="0D0D0D"/>
      <w:sz w:val="24"/>
      <w:szCs w:val="24"/>
    </w:rPr>
  </w:style>
  <w:style w:type="character" w:customStyle="1" w:styleId="TableRowChar">
    <w:name w:val="TableRow Char"/>
    <w:rsid w:val="0077189B"/>
    <w:rPr>
      <w:color w:val="0D0D0D"/>
      <w:sz w:val="24"/>
      <w:szCs w:val="24"/>
    </w:rPr>
  </w:style>
  <w:style w:type="paragraph" w:styleId="Header">
    <w:name w:val="header"/>
    <w:basedOn w:val="Normal"/>
    <w:rsid w:val="0077189B"/>
    <w:pPr>
      <w:tabs>
        <w:tab w:val="center" w:pos="4513"/>
        <w:tab w:val="right" w:pos="9026"/>
      </w:tabs>
      <w:spacing w:after="0" w:line="240" w:lineRule="auto"/>
    </w:pPr>
  </w:style>
  <w:style w:type="character" w:customStyle="1" w:styleId="HeaderChar">
    <w:name w:val="Header Char"/>
    <w:basedOn w:val="DefaultParagraphFont"/>
    <w:rsid w:val="0077189B"/>
    <w:rPr>
      <w:color w:val="0D0D0D"/>
      <w:sz w:val="24"/>
      <w:szCs w:val="24"/>
    </w:rPr>
  </w:style>
  <w:style w:type="paragraph" w:styleId="Footer">
    <w:name w:val="footer"/>
    <w:basedOn w:val="Normal"/>
    <w:rsid w:val="0077189B"/>
    <w:pPr>
      <w:tabs>
        <w:tab w:val="center" w:pos="4513"/>
        <w:tab w:val="right" w:pos="9026"/>
      </w:tabs>
      <w:spacing w:after="0" w:line="240" w:lineRule="auto"/>
    </w:pPr>
  </w:style>
  <w:style w:type="character" w:customStyle="1" w:styleId="FooterChar">
    <w:name w:val="Footer Char"/>
    <w:basedOn w:val="DefaultParagraphFont"/>
    <w:rsid w:val="0077189B"/>
    <w:rPr>
      <w:color w:val="0D0D0D"/>
      <w:sz w:val="24"/>
      <w:szCs w:val="24"/>
    </w:rPr>
  </w:style>
  <w:style w:type="character" w:styleId="FollowedHyperlink">
    <w:name w:val="FollowedHyperlink"/>
    <w:basedOn w:val="DefaultParagraphFont"/>
    <w:rsid w:val="0077189B"/>
    <w:rPr>
      <w:color w:val="0000FF"/>
      <w:u w:val="single"/>
    </w:rPr>
  </w:style>
  <w:style w:type="paragraph" w:styleId="FootnoteText">
    <w:name w:val="footnote text"/>
    <w:basedOn w:val="Normal"/>
    <w:rsid w:val="0077189B"/>
    <w:pPr>
      <w:spacing w:after="60" w:line="240" w:lineRule="auto"/>
    </w:pPr>
    <w:rPr>
      <w:sz w:val="20"/>
      <w:szCs w:val="20"/>
    </w:rPr>
  </w:style>
  <w:style w:type="character" w:customStyle="1" w:styleId="FootnoteTextChar">
    <w:name w:val="Footnote Text Char"/>
    <w:basedOn w:val="DefaultParagraphFont"/>
    <w:rsid w:val="0077189B"/>
  </w:style>
  <w:style w:type="character" w:styleId="FootnoteReference">
    <w:name w:val="footnote reference"/>
    <w:basedOn w:val="DefaultParagraphFont"/>
    <w:rsid w:val="0077189B"/>
    <w:rPr>
      <w:position w:val="0"/>
      <w:vertAlign w:val="superscript"/>
    </w:rPr>
  </w:style>
  <w:style w:type="character" w:customStyle="1" w:styleId="RGB">
    <w:name w:val="RGB"/>
    <w:basedOn w:val="DefaultParagraphFont"/>
    <w:rsid w:val="0077189B"/>
    <w:rPr>
      <w:b/>
      <w:bCs/>
      <w:sz w:val="20"/>
    </w:rPr>
  </w:style>
  <w:style w:type="paragraph" w:customStyle="1" w:styleId="ColouredBoxHeadline">
    <w:name w:val="Coloured Box Headline"/>
    <w:basedOn w:val="Normal"/>
    <w:rsid w:val="0077189B"/>
    <w:pPr>
      <w:spacing w:before="120"/>
    </w:pPr>
    <w:rPr>
      <w:b/>
      <w:bCs/>
      <w:sz w:val="28"/>
      <w:szCs w:val="20"/>
    </w:rPr>
  </w:style>
  <w:style w:type="character" w:customStyle="1" w:styleId="RGBValues">
    <w:name w:val="RGB Values"/>
    <w:basedOn w:val="DefaultParagraphFont"/>
    <w:rsid w:val="0077189B"/>
    <w:rPr>
      <w:sz w:val="20"/>
    </w:rPr>
  </w:style>
  <w:style w:type="paragraph" w:styleId="ListBullet5">
    <w:name w:val="List Bullet 5"/>
    <w:basedOn w:val="Normal"/>
    <w:rsid w:val="0077189B"/>
  </w:style>
  <w:style w:type="character" w:styleId="CommentReference">
    <w:name w:val="annotation reference"/>
    <w:basedOn w:val="DefaultParagraphFont"/>
    <w:rsid w:val="0077189B"/>
  </w:style>
  <w:style w:type="paragraph" w:styleId="CommentText">
    <w:name w:val="annotation text"/>
    <w:basedOn w:val="Normal"/>
    <w:rsid w:val="0077189B"/>
    <w:pPr>
      <w:spacing w:line="240" w:lineRule="auto"/>
    </w:pPr>
    <w:rPr>
      <w:sz w:val="20"/>
      <w:szCs w:val="20"/>
    </w:rPr>
  </w:style>
  <w:style w:type="character" w:customStyle="1" w:styleId="CommentTextChar">
    <w:name w:val="Comment Text Char"/>
    <w:basedOn w:val="DefaultParagraphFont"/>
    <w:rsid w:val="0077189B"/>
  </w:style>
  <w:style w:type="paragraph" w:styleId="CommentSubject">
    <w:name w:val="annotation subject"/>
    <w:basedOn w:val="CommentText"/>
    <w:next w:val="CommentText"/>
    <w:rsid w:val="0077189B"/>
    <w:rPr>
      <w:b/>
      <w:bCs/>
    </w:rPr>
  </w:style>
  <w:style w:type="character" w:customStyle="1" w:styleId="CommentSubjectChar">
    <w:name w:val="Comment Subject Char"/>
    <w:basedOn w:val="CommentTextChar"/>
    <w:rsid w:val="0077189B"/>
    <w:rPr>
      <w:b/>
      <w:bCs/>
    </w:rPr>
  </w:style>
  <w:style w:type="paragraph" w:customStyle="1" w:styleId="Centredembed">
    <w:name w:val="Centred embed"/>
    <w:basedOn w:val="Normal"/>
    <w:rsid w:val="0077189B"/>
    <w:pPr>
      <w:spacing w:after="0"/>
      <w:jc w:val="center"/>
    </w:pPr>
    <w:rPr>
      <w:szCs w:val="20"/>
    </w:rPr>
  </w:style>
  <w:style w:type="paragraph" w:styleId="Date">
    <w:name w:val="Date"/>
    <w:basedOn w:val="Normal"/>
    <w:next w:val="Normal"/>
    <w:rsid w:val="0077189B"/>
    <w:rPr>
      <w:rFonts w:cs="Arial"/>
      <w:b/>
      <w:bCs/>
      <w:color w:val="104F75"/>
      <w:sz w:val="44"/>
      <w:szCs w:val="44"/>
    </w:rPr>
  </w:style>
  <w:style w:type="character" w:customStyle="1" w:styleId="DateChar">
    <w:name w:val="Date Char"/>
    <w:basedOn w:val="DefaultParagraphFont"/>
    <w:rsid w:val="0077189B"/>
    <w:rPr>
      <w:rFonts w:cs="Arial"/>
      <w:b/>
      <w:bCs/>
      <w:color w:val="104F75"/>
      <w:sz w:val="44"/>
      <w:szCs w:val="44"/>
    </w:rPr>
  </w:style>
  <w:style w:type="character" w:customStyle="1" w:styleId="SourceChar">
    <w:name w:val="Source Char"/>
    <w:basedOn w:val="DefaultParagraphFont"/>
    <w:rsid w:val="0077189B"/>
  </w:style>
  <w:style w:type="paragraph" w:customStyle="1" w:styleId="Source">
    <w:name w:val="Source"/>
    <w:basedOn w:val="Normal"/>
    <w:rsid w:val="0077189B"/>
    <w:pPr>
      <w:jc w:val="right"/>
    </w:pPr>
    <w:rPr>
      <w:sz w:val="20"/>
      <w:szCs w:val="20"/>
    </w:rPr>
  </w:style>
  <w:style w:type="paragraph" w:customStyle="1" w:styleId="DfESOutNumbered1">
    <w:name w:val="DfESOutNumbered1"/>
    <w:basedOn w:val="Normal"/>
    <w:rsid w:val="0077189B"/>
    <w:pPr>
      <w:numPr>
        <w:numId w:val="6"/>
      </w:numPr>
    </w:pPr>
  </w:style>
  <w:style w:type="character" w:customStyle="1" w:styleId="DfESOutNumbered1Char">
    <w:name w:val="DfESOutNumbered1 Char"/>
    <w:rsid w:val="0077189B"/>
    <w:rPr>
      <w:sz w:val="24"/>
      <w:szCs w:val="24"/>
    </w:rPr>
  </w:style>
  <w:style w:type="paragraph" w:customStyle="1" w:styleId="TableRowRight">
    <w:name w:val="TableRowRight"/>
    <w:basedOn w:val="TableRow"/>
    <w:rsid w:val="0077189B"/>
    <w:pPr>
      <w:jc w:val="right"/>
    </w:pPr>
    <w:rPr>
      <w:szCs w:val="20"/>
    </w:rPr>
  </w:style>
  <w:style w:type="paragraph" w:customStyle="1" w:styleId="TableRowCentered">
    <w:name w:val="TableRowCentered"/>
    <w:basedOn w:val="TableRow"/>
    <w:rsid w:val="0077189B"/>
    <w:pPr>
      <w:jc w:val="center"/>
    </w:pPr>
    <w:rPr>
      <w:szCs w:val="20"/>
    </w:rPr>
  </w:style>
  <w:style w:type="paragraph" w:customStyle="1" w:styleId="SocialMedia">
    <w:name w:val="SocialMedia"/>
    <w:basedOn w:val="Normal"/>
    <w:rsid w:val="0077189B"/>
    <w:pPr>
      <w:tabs>
        <w:tab w:val="left" w:pos="4253"/>
        <w:tab w:val="left" w:pos="4820"/>
      </w:tabs>
      <w:spacing w:after="0" w:line="240" w:lineRule="auto"/>
      <w:ind w:firstLine="34"/>
    </w:pPr>
  </w:style>
  <w:style w:type="paragraph" w:customStyle="1" w:styleId="Reference">
    <w:name w:val="Reference"/>
    <w:basedOn w:val="Normal"/>
    <w:rsid w:val="0077189B"/>
    <w:pPr>
      <w:tabs>
        <w:tab w:val="left" w:pos="1701"/>
      </w:tabs>
      <w:spacing w:before="240"/>
    </w:pPr>
  </w:style>
  <w:style w:type="character" w:customStyle="1" w:styleId="SocialMediaChar">
    <w:name w:val="SocialMedia Char"/>
    <w:basedOn w:val="DefaultParagraphFont"/>
    <w:rsid w:val="0077189B"/>
    <w:rPr>
      <w:sz w:val="24"/>
      <w:szCs w:val="24"/>
    </w:rPr>
  </w:style>
  <w:style w:type="paragraph" w:customStyle="1" w:styleId="Licence">
    <w:name w:val="Licence"/>
    <w:basedOn w:val="Normal"/>
    <w:rsid w:val="0077189B"/>
    <w:pPr>
      <w:tabs>
        <w:tab w:val="left" w:pos="1418"/>
      </w:tabs>
      <w:ind w:left="284"/>
      <w:contextualSpacing/>
    </w:pPr>
  </w:style>
  <w:style w:type="character" w:customStyle="1" w:styleId="ReferenceChar">
    <w:name w:val="Reference Char"/>
    <w:basedOn w:val="DefaultParagraphFont"/>
    <w:rsid w:val="0077189B"/>
    <w:rPr>
      <w:color w:val="0D0D0D"/>
      <w:sz w:val="24"/>
      <w:szCs w:val="24"/>
    </w:rPr>
  </w:style>
  <w:style w:type="paragraph" w:customStyle="1" w:styleId="LicenceIntro">
    <w:name w:val="LicenceIntro"/>
    <w:basedOn w:val="Licence"/>
    <w:rsid w:val="0077189B"/>
    <w:pPr>
      <w:spacing w:after="0"/>
      <w:ind w:left="0"/>
    </w:pPr>
    <w:rPr>
      <w:szCs w:val="20"/>
    </w:rPr>
  </w:style>
  <w:style w:type="character" w:customStyle="1" w:styleId="LicenceChar">
    <w:name w:val="Licence Char"/>
    <w:basedOn w:val="DefaultParagraphFont"/>
    <w:rsid w:val="0077189B"/>
    <w:rPr>
      <w:sz w:val="24"/>
      <w:szCs w:val="24"/>
    </w:rPr>
  </w:style>
  <w:style w:type="paragraph" w:styleId="ListBullet2">
    <w:name w:val="List Bullet 2"/>
    <w:basedOn w:val="Normal"/>
    <w:rsid w:val="0077189B"/>
    <w:pPr>
      <w:numPr>
        <w:numId w:val="9"/>
      </w:numPr>
      <w:tabs>
        <w:tab w:val="left" w:pos="-1438"/>
      </w:tabs>
      <w:contextualSpacing/>
    </w:pPr>
  </w:style>
  <w:style w:type="paragraph" w:customStyle="1" w:styleId="Logos">
    <w:name w:val="Logos"/>
    <w:basedOn w:val="Normal"/>
    <w:rsid w:val="0077189B"/>
    <w:pPr>
      <w:pageBreakBefore/>
      <w:widowControl w:val="0"/>
    </w:pPr>
  </w:style>
  <w:style w:type="character" w:customStyle="1" w:styleId="LogosChar">
    <w:name w:val="Logos Char"/>
    <w:basedOn w:val="DefaultParagraphFont"/>
    <w:rsid w:val="0077189B"/>
    <w:rPr>
      <w:color w:val="0D0D0D"/>
      <w:sz w:val="24"/>
      <w:szCs w:val="24"/>
    </w:rPr>
  </w:style>
  <w:style w:type="paragraph" w:styleId="ListBullet3">
    <w:name w:val="List Bullet 3"/>
    <w:basedOn w:val="Normal"/>
    <w:rsid w:val="0077189B"/>
    <w:pPr>
      <w:numPr>
        <w:numId w:val="10"/>
      </w:numPr>
      <w:contextualSpacing/>
    </w:pPr>
  </w:style>
  <w:style w:type="paragraph" w:customStyle="1" w:styleId="DfESOutNumbered">
    <w:name w:val="DfESOutNumbered"/>
    <w:basedOn w:val="Normal"/>
    <w:rsid w:val="0077189B"/>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sid w:val="0077189B"/>
    <w:rPr>
      <w:rFonts w:cs="Arial"/>
      <w:color w:val="0D0D0D"/>
      <w:sz w:val="22"/>
      <w:szCs w:val="24"/>
      <w:lang w:eastAsia="en-US"/>
    </w:rPr>
  </w:style>
  <w:style w:type="paragraph" w:customStyle="1" w:styleId="DeptBullets">
    <w:name w:val="DeptBullets"/>
    <w:basedOn w:val="Normal"/>
    <w:rsid w:val="0077189B"/>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sid w:val="0077189B"/>
    <w:rPr>
      <w:color w:val="0D0D0D"/>
      <w:sz w:val="24"/>
      <w:szCs w:val="24"/>
      <w:lang w:eastAsia="en-US"/>
    </w:rPr>
  </w:style>
  <w:style w:type="paragraph" w:customStyle="1" w:styleId="TOCHeader">
    <w:name w:val="TOC Header"/>
    <w:rsid w:val="0077189B"/>
    <w:pPr>
      <w:pageBreakBefore/>
      <w:suppressAutoHyphens/>
    </w:pPr>
    <w:rPr>
      <w:b/>
      <w:color w:val="104F75"/>
      <w:sz w:val="36"/>
      <w:szCs w:val="24"/>
    </w:rPr>
  </w:style>
  <w:style w:type="character" w:customStyle="1" w:styleId="TOCHeaderChar">
    <w:name w:val="TOC Header Char"/>
    <w:rsid w:val="0077189B"/>
    <w:rPr>
      <w:b/>
      <w:color w:val="104F75"/>
      <w:sz w:val="36"/>
      <w:szCs w:val="24"/>
    </w:rPr>
  </w:style>
  <w:style w:type="paragraph" w:styleId="BodyTextIndent">
    <w:name w:val="Body Text Indent"/>
    <w:basedOn w:val="Normal"/>
    <w:rsid w:val="0077189B"/>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sid w:val="0077189B"/>
    <w:rPr>
      <w:sz w:val="24"/>
      <w:lang w:eastAsia="en-US"/>
    </w:rPr>
  </w:style>
  <w:style w:type="paragraph" w:customStyle="1" w:styleId="DeptOutNumbered">
    <w:name w:val="DeptOutNumbered"/>
    <w:basedOn w:val="Normal"/>
    <w:rsid w:val="0077189B"/>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rsid w:val="0077189B"/>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rsid w:val="0077189B"/>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rsid w:val="0077189B"/>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rsid w:val="0077189B"/>
  </w:style>
  <w:style w:type="character" w:customStyle="1" w:styleId="PersonalComposeStyle">
    <w:name w:val="Personal Compose Style"/>
    <w:basedOn w:val="DefaultParagraphFont"/>
    <w:rsid w:val="0077189B"/>
    <w:rPr>
      <w:rFonts w:ascii="Arial" w:hAnsi="Arial" w:cs="Arial"/>
      <w:color w:val="auto"/>
      <w:sz w:val="20"/>
    </w:rPr>
  </w:style>
  <w:style w:type="character" w:customStyle="1" w:styleId="PersonalReplyStyle">
    <w:name w:val="Personal Reply Style"/>
    <w:basedOn w:val="DefaultParagraphFont"/>
    <w:rsid w:val="0077189B"/>
    <w:rPr>
      <w:rFonts w:ascii="Arial" w:hAnsi="Arial" w:cs="Arial"/>
      <w:color w:val="auto"/>
      <w:sz w:val="20"/>
    </w:rPr>
  </w:style>
  <w:style w:type="paragraph" w:customStyle="1" w:styleId="Sub-Heading">
    <w:name w:val="Sub-Heading"/>
    <w:basedOn w:val="Heading"/>
    <w:next w:val="Numbered"/>
    <w:rsid w:val="0077189B"/>
    <w:pPr>
      <w:spacing w:before="0"/>
    </w:pPr>
  </w:style>
  <w:style w:type="paragraph" w:styleId="Subtitle">
    <w:name w:val="Subtitle"/>
    <w:basedOn w:val="Normal"/>
    <w:uiPriority w:val="11"/>
    <w:qFormat/>
    <w:rsid w:val="0077189B"/>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sid w:val="0077189B"/>
    <w:rPr>
      <w:i/>
      <w:sz w:val="24"/>
      <w:lang w:eastAsia="en-US"/>
    </w:rPr>
  </w:style>
  <w:style w:type="paragraph" w:customStyle="1" w:styleId="DfESBullets">
    <w:name w:val="DfESBullets"/>
    <w:basedOn w:val="Normal"/>
    <w:rsid w:val="0077189B"/>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sid w:val="0077189B"/>
    <w:rPr>
      <w:color w:val="605E5C"/>
      <w:shd w:val="clear" w:color="auto" w:fill="E1DFDD"/>
    </w:rPr>
  </w:style>
  <w:style w:type="paragraph" w:styleId="Revision">
    <w:name w:val="Revision"/>
    <w:rsid w:val="0077189B"/>
    <w:rPr>
      <w:color w:val="0D0D0D"/>
      <w:sz w:val="24"/>
      <w:szCs w:val="24"/>
    </w:rPr>
  </w:style>
  <w:style w:type="character" w:customStyle="1" w:styleId="Mention1">
    <w:name w:val="Mention1"/>
    <w:basedOn w:val="DefaultParagraphFont"/>
    <w:rsid w:val="0077189B"/>
    <w:rPr>
      <w:color w:val="2B579A"/>
      <w:shd w:val="clear" w:color="auto" w:fill="E1DFDD"/>
    </w:rPr>
  </w:style>
  <w:style w:type="character" w:customStyle="1" w:styleId="ListParagraphChar">
    <w:name w:val="List Paragraph Char"/>
    <w:basedOn w:val="DefaultParagraphFont"/>
    <w:rsid w:val="0077189B"/>
    <w:rPr>
      <w:color w:val="0D0D0D"/>
      <w:sz w:val="24"/>
      <w:szCs w:val="24"/>
    </w:rPr>
  </w:style>
  <w:style w:type="numbering" w:customStyle="1" w:styleId="WWOutlineListStyle3">
    <w:name w:val="WW_OutlineListStyle_3"/>
    <w:basedOn w:val="NoList"/>
    <w:rsid w:val="0077189B"/>
    <w:pPr>
      <w:numPr>
        <w:numId w:val="2"/>
      </w:numPr>
    </w:pPr>
  </w:style>
  <w:style w:type="numbering" w:customStyle="1" w:styleId="WWOutlineListStyle2">
    <w:name w:val="WW_OutlineListStyle_2"/>
    <w:basedOn w:val="NoList"/>
    <w:rsid w:val="0077189B"/>
    <w:pPr>
      <w:numPr>
        <w:numId w:val="3"/>
      </w:numPr>
    </w:pPr>
  </w:style>
  <w:style w:type="numbering" w:customStyle="1" w:styleId="WWOutlineListStyle1">
    <w:name w:val="WW_OutlineListStyle_1"/>
    <w:basedOn w:val="NoList"/>
    <w:rsid w:val="0077189B"/>
    <w:pPr>
      <w:numPr>
        <w:numId w:val="4"/>
      </w:numPr>
    </w:pPr>
  </w:style>
  <w:style w:type="numbering" w:customStyle="1" w:styleId="WWOutlineListStyle">
    <w:name w:val="WW_OutlineListStyle"/>
    <w:basedOn w:val="NoList"/>
    <w:rsid w:val="0077189B"/>
    <w:pPr>
      <w:numPr>
        <w:numId w:val="5"/>
      </w:numPr>
    </w:pPr>
  </w:style>
  <w:style w:type="numbering" w:customStyle="1" w:styleId="LFO3">
    <w:name w:val="LFO3"/>
    <w:basedOn w:val="NoList"/>
    <w:rsid w:val="0077189B"/>
    <w:pPr>
      <w:numPr>
        <w:numId w:val="6"/>
      </w:numPr>
    </w:pPr>
  </w:style>
  <w:style w:type="numbering" w:customStyle="1" w:styleId="LFO4">
    <w:name w:val="LFO4"/>
    <w:basedOn w:val="NoList"/>
    <w:rsid w:val="0077189B"/>
    <w:pPr>
      <w:numPr>
        <w:numId w:val="7"/>
      </w:numPr>
    </w:pPr>
  </w:style>
  <w:style w:type="numbering" w:customStyle="1" w:styleId="LFO6">
    <w:name w:val="LFO6"/>
    <w:basedOn w:val="NoList"/>
    <w:rsid w:val="0077189B"/>
    <w:pPr>
      <w:numPr>
        <w:numId w:val="8"/>
      </w:numPr>
    </w:pPr>
  </w:style>
  <w:style w:type="numbering" w:customStyle="1" w:styleId="LFO9">
    <w:name w:val="LFO9"/>
    <w:basedOn w:val="NoList"/>
    <w:rsid w:val="0077189B"/>
    <w:pPr>
      <w:numPr>
        <w:numId w:val="9"/>
      </w:numPr>
    </w:pPr>
  </w:style>
  <w:style w:type="numbering" w:customStyle="1" w:styleId="LFO10">
    <w:name w:val="LFO10"/>
    <w:basedOn w:val="NoList"/>
    <w:rsid w:val="0077189B"/>
    <w:pPr>
      <w:numPr>
        <w:numId w:val="10"/>
      </w:numPr>
    </w:pPr>
  </w:style>
  <w:style w:type="numbering" w:customStyle="1" w:styleId="LFO25">
    <w:name w:val="LFO25"/>
    <w:basedOn w:val="NoList"/>
    <w:rsid w:val="0077189B"/>
    <w:pPr>
      <w:numPr>
        <w:numId w:val="11"/>
      </w:numPr>
    </w:pPr>
  </w:style>
  <w:style w:type="numbering" w:customStyle="1" w:styleId="LFO28">
    <w:name w:val="LFO28"/>
    <w:basedOn w:val="NoList"/>
    <w:rsid w:val="0077189B"/>
    <w:pPr>
      <w:numPr>
        <w:numId w:val="12"/>
      </w:numPr>
    </w:pPr>
  </w:style>
  <w:style w:type="numbering" w:customStyle="1" w:styleId="LFO30">
    <w:name w:val="LFO30"/>
    <w:basedOn w:val="NoList"/>
    <w:rsid w:val="0077189B"/>
    <w:pPr>
      <w:numPr>
        <w:numId w:val="13"/>
      </w:numPr>
    </w:pPr>
  </w:style>
  <w:style w:type="numbering" w:customStyle="1" w:styleId="LFO34">
    <w:name w:val="LFO34"/>
    <w:basedOn w:val="NoList"/>
    <w:rsid w:val="0077189B"/>
    <w:pPr>
      <w:numPr>
        <w:numId w:val="14"/>
      </w:numPr>
    </w:pPr>
  </w:style>
  <w:style w:type="numbering" w:customStyle="1" w:styleId="LFO36">
    <w:name w:val="LFO36"/>
    <w:basedOn w:val="NoList"/>
    <w:rsid w:val="0077189B"/>
    <w:pPr>
      <w:numPr>
        <w:numId w:val="15"/>
      </w:numPr>
    </w:pPr>
  </w:style>
  <w:style w:type="paragraph" w:customStyle="1" w:styleId="ocular-col">
    <w:name w:val="ocular-col"/>
    <w:basedOn w:val="Normal"/>
    <w:rsid w:val="0032395E"/>
    <w:pPr>
      <w:suppressAutoHyphens w:val="0"/>
      <w:autoSpaceDN/>
      <w:spacing w:before="100" w:beforeAutospacing="1" w:after="100" w:afterAutospacing="1" w:line="240" w:lineRule="auto"/>
    </w:pPr>
    <w:rPr>
      <w:rFonts w:ascii="Times New Roman" w:hAnsi="Times New Roman"/>
      <w:color w:val="auto"/>
    </w:rPr>
  </w:style>
  <w:style w:type="character" w:customStyle="1" w:styleId="ocular-col1">
    <w:name w:val="ocular-col1"/>
    <w:basedOn w:val="DefaultParagraphFont"/>
    <w:rsid w:val="0032395E"/>
  </w:style>
  <w:style w:type="character" w:styleId="Emphasis">
    <w:name w:val="Emphasis"/>
    <w:basedOn w:val="DefaultParagraphFont"/>
    <w:uiPriority w:val="20"/>
    <w:qFormat/>
    <w:rsid w:val="00517214"/>
    <w:rPr>
      <w:i/>
      <w:iCs/>
    </w:rPr>
  </w:style>
  <w:style w:type="paragraph" w:styleId="NormalWeb">
    <w:name w:val="Normal (Web)"/>
    <w:basedOn w:val="Normal"/>
    <w:uiPriority w:val="99"/>
    <w:semiHidden/>
    <w:unhideWhenUsed/>
    <w:rsid w:val="003E3D97"/>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39053">
      <w:bodyDiv w:val="1"/>
      <w:marLeft w:val="0"/>
      <w:marRight w:val="0"/>
      <w:marTop w:val="0"/>
      <w:marBottom w:val="0"/>
      <w:divBdr>
        <w:top w:val="none" w:sz="0" w:space="0" w:color="auto"/>
        <w:left w:val="none" w:sz="0" w:space="0" w:color="auto"/>
        <w:bottom w:val="none" w:sz="0" w:space="0" w:color="auto"/>
        <w:right w:val="none" w:sz="0" w:space="0" w:color="auto"/>
      </w:divBdr>
      <w:divsChild>
        <w:div w:id="1313676090">
          <w:marLeft w:val="0"/>
          <w:marRight w:val="0"/>
          <w:marTop w:val="0"/>
          <w:marBottom w:val="0"/>
          <w:divBdr>
            <w:top w:val="none" w:sz="0" w:space="0" w:color="auto"/>
            <w:left w:val="none" w:sz="0" w:space="0" w:color="auto"/>
            <w:bottom w:val="none" w:sz="0" w:space="0" w:color="auto"/>
            <w:right w:val="none" w:sz="0" w:space="0" w:color="auto"/>
          </w:divBdr>
          <w:divsChild>
            <w:div w:id="215698976">
              <w:marLeft w:val="0"/>
              <w:marRight w:val="0"/>
              <w:marTop w:val="0"/>
              <w:marBottom w:val="0"/>
              <w:divBdr>
                <w:top w:val="none" w:sz="0" w:space="0" w:color="auto"/>
                <w:left w:val="none" w:sz="0" w:space="0" w:color="auto"/>
                <w:bottom w:val="none" w:sz="0" w:space="0" w:color="auto"/>
                <w:right w:val="none" w:sz="0" w:space="0" w:color="auto"/>
              </w:divBdr>
              <w:divsChild>
                <w:div w:id="2086678665">
                  <w:marLeft w:val="0"/>
                  <w:marRight w:val="0"/>
                  <w:marTop w:val="0"/>
                  <w:marBottom w:val="0"/>
                  <w:divBdr>
                    <w:top w:val="none" w:sz="0" w:space="0" w:color="auto"/>
                    <w:left w:val="none" w:sz="0" w:space="0" w:color="auto"/>
                    <w:bottom w:val="none" w:sz="0" w:space="0" w:color="auto"/>
                    <w:right w:val="none" w:sz="0" w:space="0" w:color="auto"/>
                  </w:divBdr>
                  <w:divsChild>
                    <w:div w:id="935558419">
                      <w:marLeft w:val="0"/>
                      <w:marRight w:val="0"/>
                      <w:marTop w:val="0"/>
                      <w:marBottom w:val="0"/>
                      <w:divBdr>
                        <w:top w:val="none" w:sz="0" w:space="0" w:color="auto"/>
                        <w:left w:val="none" w:sz="0" w:space="0" w:color="auto"/>
                        <w:bottom w:val="none" w:sz="0" w:space="0" w:color="auto"/>
                        <w:right w:val="none" w:sz="0" w:space="0" w:color="auto"/>
                      </w:divBdr>
                      <w:divsChild>
                        <w:div w:id="303700391">
                          <w:marLeft w:val="0"/>
                          <w:marRight w:val="0"/>
                          <w:marTop w:val="0"/>
                          <w:marBottom w:val="0"/>
                          <w:divBdr>
                            <w:top w:val="none" w:sz="0" w:space="0" w:color="auto"/>
                            <w:left w:val="none" w:sz="0" w:space="0" w:color="auto"/>
                            <w:bottom w:val="none" w:sz="0" w:space="0" w:color="auto"/>
                            <w:right w:val="none" w:sz="0" w:space="0" w:color="auto"/>
                          </w:divBdr>
                          <w:divsChild>
                            <w:div w:id="133105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867916">
      <w:bodyDiv w:val="1"/>
      <w:marLeft w:val="0"/>
      <w:marRight w:val="0"/>
      <w:marTop w:val="0"/>
      <w:marBottom w:val="0"/>
      <w:divBdr>
        <w:top w:val="none" w:sz="0" w:space="0" w:color="auto"/>
        <w:left w:val="none" w:sz="0" w:space="0" w:color="auto"/>
        <w:bottom w:val="none" w:sz="0" w:space="0" w:color="auto"/>
        <w:right w:val="none" w:sz="0" w:space="0" w:color="auto"/>
      </w:divBdr>
    </w:div>
    <w:div w:id="792213169">
      <w:bodyDiv w:val="1"/>
      <w:marLeft w:val="0"/>
      <w:marRight w:val="0"/>
      <w:marTop w:val="0"/>
      <w:marBottom w:val="0"/>
      <w:divBdr>
        <w:top w:val="none" w:sz="0" w:space="0" w:color="auto"/>
        <w:left w:val="none" w:sz="0" w:space="0" w:color="auto"/>
        <w:bottom w:val="none" w:sz="0" w:space="0" w:color="auto"/>
        <w:right w:val="none" w:sz="0" w:space="0" w:color="auto"/>
      </w:divBdr>
    </w:div>
    <w:div w:id="1456024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siceducationhub.org/site/about-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settings" Target="settings.xml"/><Relationship Id="rId9" Type="http://schemas.openxmlformats.org/officeDocument/2006/relationships/hyperlink" Target="https://www.gov.uk/government/publications/music-education-information-for-parents-and-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9D0402-6ED5-4408-A857-A187D40AC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849</Words>
  <Characters>4843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Lucy Ratcliffe</cp:lastModifiedBy>
  <cp:revision>2</cp:revision>
  <cp:lastPrinted>2014-09-18T05:26:00Z</cp:lastPrinted>
  <dcterms:created xsi:type="dcterms:W3CDTF">2026-01-12T17:11:00Z</dcterms:created>
  <dcterms:modified xsi:type="dcterms:W3CDTF">2026-01-12T17:11:00Z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