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D4" w:rsidRPr="005D14D4" w:rsidRDefault="005D14D4" w:rsidP="005D14D4">
      <w:pPr>
        <w:jc w:val="center"/>
        <w:rPr>
          <w:rFonts w:ascii="Comic Sans MS" w:hAnsi="Comic Sans MS"/>
          <w:b/>
          <w:sz w:val="36"/>
          <w:szCs w:val="44"/>
        </w:rPr>
      </w:pPr>
      <w:r w:rsidRPr="005D14D4">
        <w:rPr>
          <w:rFonts w:ascii="Comic Sans MS" w:hAnsi="Comic Sans MS"/>
          <w:b/>
          <w:sz w:val="36"/>
          <w:szCs w:val="44"/>
        </w:rPr>
        <w:t>Homophone Riddles! Which homophone pairs are hidden in each riddle?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D14D4" w:rsidRPr="005D14D4" w:rsidTr="007C5885">
        <w:trPr>
          <w:trHeight w:val="1"/>
          <w:jc w:val="center"/>
        </w:trPr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this sounds like a wild animal or what many trees are in winter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Is this a colour or what the wind did last week?</w:t>
            </w:r>
          </w:p>
        </w:tc>
      </w:tr>
      <w:tr w:rsidR="005D14D4" w:rsidRPr="005D14D4" w:rsidTr="007C5885">
        <w:trPr>
          <w:trHeight w:val="1"/>
          <w:jc w:val="center"/>
        </w:trPr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another word for expensive or a wild animal found in Britain</w:t>
            </w:r>
          </w:p>
        </w:tc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could be what you pay to travel or somewhere to have fun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D14D4" w:rsidRPr="005D14D4" w:rsidTr="007C5885">
        <w:trPr>
          <w:trHeight w:val="1"/>
          <w:jc w:val="center"/>
        </w:trPr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a cooking ingredient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or something which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grows and looks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attractive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0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a story told in parts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eastAsia="SassoonPrimaryInfant" w:hAnsi="Comic Sans MS" w:cs="SassoonPrimaryInfant"/>
                <w:color w:val="000000"/>
                <w:sz w:val="40"/>
              </w:rPr>
            </w:pPr>
            <w:r w:rsidRPr="005D14D4">
              <w:rPr>
                <w:rFonts w:ascii="Comic Sans MS" w:eastAsia="SassoonPrimaryInfant" w:hAnsi="Comic Sans MS" w:cs="SassoonPrimaryInfant"/>
                <w:color w:val="000000"/>
                <w:sz w:val="40"/>
              </w:rPr>
              <w:t>or something you might eat at breakfast time</w:t>
            </w:r>
          </w:p>
          <w:p w:rsidR="005D14D4" w:rsidRPr="005D14D4" w:rsidRDefault="005D14D4" w:rsidP="007C588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5D14D4" w:rsidRPr="005D14D4" w:rsidRDefault="005D14D4" w:rsidP="005D14D4">
      <w:pPr>
        <w:rPr>
          <w:rFonts w:ascii="Comic Sans MS" w:hAnsi="Comic Sans MS"/>
          <w:b/>
        </w:rPr>
      </w:pPr>
    </w:p>
    <w:p w:rsidR="005D14D4" w:rsidRPr="005D14D4" w:rsidRDefault="005D14D4" w:rsidP="005D14D4">
      <w:pPr>
        <w:jc w:val="center"/>
        <w:rPr>
          <w:rFonts w:ascii="Comic Sans MS" w:hAnsi="Comic Sans MS"/>
          <w:b/>
          <w:sz w:val="28"/>
          <w:szCs w:val="36"/>
        </w:rPr>
      </w:pPr>
      <w:r w:rsidRPr="005D14D4">
        <w:rPr>
          <w:rFonts w:ascii="Comic Sans MS" w:hAnsi="Comic Sans MS"/>
          <w:b/>
          <w:sz w:val="28"/>
          <w:szCs w:val="36"/>
        </w:rPr>
        <w:t>Can you create some homophone riddles of your own?  Remember, your riddle should give clues about both (or all!) of the homophones in the pair or set.</w:t>
      </w:r>
    </w:p>
    <w:p w:rsidR="00237D6B" w:rsidRDefault="00237D6B">
      <w:bookmarkStart w:id="0" w:name="_GoBack"/>
      <w:bookmarkEnd w:id="0"/>
    </w:p>
    <w:sectPr w:rsidR="00237D6B" w:rsidSect="005D1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4"/>
    <w:rsid w:val="00237D6B"/>
    <w:rsid w:val="005D14D4"/>
    <w:rsid w:val="005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7F83C-BCC1-4A7D-8DE1-DC4D7508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F4BAC2A5A1444BADADDBF0C4459CF" ma:contentTypeVersion="8" ma:contentTypeDescription="Create a new document." ma:contentTypeScope="" ma:versionID="a4012e5207871fb62604acbb56347dfc">
  <xsd:schema xmlns:xsd="http://www.w3.org/2001/XMLSchema" xmlns:xs="http://www.w3.org/2001/XMLSchema" xmlns:p="http://schemas.microsoft.com/office/2006/metadata/properties" xmlns:ns2="c716cbe1-fa32-4f8e-87a2-d2afc69b2d36" targetNamespace="http://schemas.microsoft.com/office/2006/metadata/properties" ma:root="true" ma:fieldsID="a5cf18c6e0f4a90d7a1471d024bf8945" ns2:_="">
    <xsd:import namespace="c716cbe1-fa32-4f8e-87a2-d2afc69b2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be1-fa32-4f8e-87a2-d2afc69b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0338A-EE5A-4B27-BD9C-26CE3F55B077}"/>
</file>

<file path=customXml/itemProps2.xml><?xml version="1.0" encoding="utf-8"?>
<ds:datastoreItem xmlns:ds="http://schemas.openxmlformats.org/officeDocument/2006/customXml" ds:itemID="{895C5D3F-0C05-4880-BE19-DAD90CE92141}"/>
</file>

<file path=customXml/itemProps3.xml><?xml version="1.0" encoding="utf-8"?>
<ds:datastoreItem xmlns:ds="http://schemas.openxmlformats.org/officeDocument/2006/customXml" ds:itemID="{3D5036A2-E892-4F1C-AA5A-7A4E1918A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Nott</dc:creator>
  <cp:keywords/>
  <dc:description/>
  <cp:lastModifiedBy>Heather Nott</cp:lastModifiedBy>
  <cp:revision>1</cp:revision>
  <dcterms:created xsi:type="dcterms:W3CDTF">2020-04-01T15:14:00Z</dcterms:created>
  <dcterms:modified xsi:type="dcterms:W3CDTF">2020-04-01T15:15:00Z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0x010100900F4BAC2A5A1444BADADDBF0C4459CF</vt:lpwstr>
  </property>
  <property fmtid="{D5CDD505-2E9C-101B-9397-08002B2CF9AE}" pid="3" name="Order">
    <vt:r8>29400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